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EF" w:rsidRPr="00D55888" w:rsidRDefault="006676EF" w:rsidP="0028306A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36"/>
          <w:szCs w:val="36"/>
        </w:rPr>
      </w:pPr>
      <w:r w:rsidRPr="00D55888">
        <w:rPr>
          <w:rFonts w:asciiTheme="majorHAnsi" w:hAnsiTheme="majorHAnsi" w:cs="Arial"/>
          <w:b/>
          <w:sz w:val="36"/>
          <w:szCs w:val="36"/>
        </w:rPr>
        <w:t>Zápis</w:t>
      </w:r>
    </w:p>
    <w:p w:rsidR="006676EF" w:rsidRPr="00D55888" w:rsidRDefault="006676EF" w:rsidP="0028306A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Arial"/>
          <w:b/>
          <w:sz w:val="36"/>
          <w:szCs w:val="36"/>
        </w:rPr>
      </w:pPr>
      <w:r w:rsidRPr="00D55888">
        <w:rPr>
          <w:rFonts w:asciiTheme="majorHAnsi" w:hAnsiTheme="majorHAnsi" w:cs="Arial"/>
          <w:b/>
          <w:sz w:val="36"/>
          <w:szCs w:val="36"/>
        </w:rPr>
        <w:t>  z jednání členské schůze BD U Zvoničky se sídlem v Hradci Krá</w:t>
      </w:r>
      <w:r w:rsidR="00B86C45">
        <w:rPr>
          <w:rFonts w:asciiTheme="majorHAnsi" w:hAnsiTheme="majorHAnsi" w:cs="Arial"/>
          <w:b/>
          <w:sz w:val="36"/>
          <w:szCs w:val="36"/>
        </w:rPr>
        <w:t>lové, Václavkova 1614</w:t>
      </w:r>
      <w:r w:rsidR="00586409">
        <w:rPr>
          <w:rFonts w:asciiTheme="majorHAnsi" w:hAnsiTheme="majorHAnsi" w:cs="Arial"/>
          <w:b/>
          <w:sz w:val="36"/>
          <w:szCs w:val="36"/>
        </w:rPr>
        <w:t>/5</w:t>
      </w:r>
      <w:r w:rsidR="00B86C45">
        <w:rPr>
          <w:rFonts w:asciiTheme="majorHAnsi" w:hAnsiTheme="majorHAnsi" w:cs="Arial"/>
          <w:b/>
          <w:sz w:val="36"/>
          <w:szCs w:val="36"/>
        </w:rPr>
        <w:t xml:space="preserve">, konané </w:t>
      </w:r>
      <w:r w:rsidR="00B82F0C">
        <w:rPr>
          <w:rFonts w:asciiTheme="majorHAnsi" w:hAnsiTheme="majorHAnsi" w:cs="Arial"/>
          <w:b/>
          <w:sz w:val="36"/>
          <w:szCs w:val="36"/>
        </w:rPr>
        <w:t>23</w:t>
      </w:r>
      <w:r w:rsidR="009068EF">
        <w:rPr>
          <w:rFonts w:asciiTheme="majorHAnsi" w:hAnsiTheme="majorHAnsi" w:cs="Arial"/>
          <w:b/>
          <w:sz w:val="36"/>
          <w:szCs w:val="36"/>
        </w:rPr>
        <w:t>.</w:t>
      </w:r>
      <w:r w:rsidR="00716F79">
        <w:rPr>
          <w:rFonts w:asciiTheme="majorHAnsi" w:hAnsiTheme="majorHAnsi" w:cs="Arial"/>
          <w:b/>
          <w:sz w:val="36"/>
          <w:szCs w:val="36"/>
        </w:rPr>
        <w:t xml:space="preserve"> </w:t>
      </w:r>
      <w:r w:rsidR="009068EF">
        <w:rPr>
          <w:rFonts w:asciiTheme="majorHAnsi" w:hAnsiTheme="majorHAnsi" w:cs="Arial"/>
          <w:b/>
          <w:sz w:val="36"/>
          <w:szCs w:val="36"/>
        </w:rPr>
        <w:t>5.</w:t>
      </w:r>
      <w:r w:rsidR="00716F79">
        <w:rPr>
          <w:rFonts w:asciiTheme="majorHAnsi" w:hAnsiTheme="majorHAnsi" w:cs="Arial"/>
          <w:b/>
          <w:sz w:val="36"/>
          <w:szCs w:val="36"/>
        </w:rPr>
        <w:t xml:space="preserve"> </w:t>
      </w:r>
      <w:r w:rsidR="009068EF">
        <w:rPr>
          <w:rFonts w:asciiTheme="majorHAnsi" w:hAnsiTheme="majorHAnsi" w:cs="Arial"/>
          <w:b/>
          <w:sz w:val="36"/>
          <w:szCs w:val="36"/>
        </w:rPr>
        <w:t>201</w:t>
      </w:r>
      <w:r w:rsidR="00B82F0C">
        <w:rPr>
          <w:rFonts w:asciiTheme="majorHAnsi" w:hAnsiTheme="majorHAnsi" w:cs="Arial"/>
          <w:b/>
          <w:sz w:val="36"/>
          <w:szCs w:val="36"/>
        </w:rPr>
        <w:t>9</w:t>
      </w:r>
      <w:r w:rsidRPr="00D55888">
        <w:rPr>
          <w:rFonts w:asciiTheme="majorHAnsi" w:hAnsiTheme="majorHAnsi" w:cs="Arial"/>
          <w:b/>
          <w:sz w:val="36"/>
          <w:szCs w:val="36"/>
        </w:rPr>
        <w:t xml:space="preserve"> v 18:00 hod. v sídle BD.</w:t>
      </w:r>
    </w:p>
    <w:p w:rsidR="006676EF" w:rsidRPr="00D55888" w:rsidRDefault="006676EF" w:rsidP="0028306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Arial"/>
          <w:sz w:val="30"/>
          <w:szCs w:val="30"/>
        </w:rPr>
      </w:pPr>
    </w:p>
    <w:p w:rsidR="00401163" w:rsidRDefault="006676EF" w:rsidP="00203613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b/>
          <w:sz w:val="30"/>
          <w:szCs w:val="30"/>
        </w:rPr>
        <w:t>Zahájení členské schůze:</w:t>
      </w:r>
      <w:r w:rsidR="0028306A" w:rsidRPr="00D55888">
        <w:rPr>
          <w:rFonts w:asciiTheme="majorHAnsi" w:hAnsiTheme="majorHAnsi" w:cs="Arial"/>
          <w:b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>Provedl předseda představenstva pan</w:t>
      </w:r>
      <w:r w:rsidR="009068EF">
        <w:rPr>
          <w:rFonts w:asciiTheme="majorHAnsi" w:hAnsiTheme="majorHAnsi" w:cs="Arial"/>
          <w:sz w:val="30"/>
          <w:szCs w:val="30"/>
        </w:rPr>
        <w:t xml:space="preserve"> Jan Šťastný, který přivítal 1</w:t>
      </w:r>
      <w:r w:rsidR="00724A13">
        <w:rPr>
          <w:rFonts w:asciiTheme="majorHAnsi" w:hAnsiTheme="majorHAnsi" w:cs="Arial"/>
          <w:sz w:val="30"/>
          <w:szCs w:val="30"/>
        </w:rPr>
        <w:t>8</w:t>
      </w:r>
      <w:r w:rsidR="00216350" w:rsidRPr="00D55888">
        <w:rPr>
          <w:rFonts w:asciiTheme="majorHAnsi" w:hAnsiTheme="majorHAnsi" w:cs="Arial"/>
          <w:sz w:val="30"/>
          <w:szCs w:val="30"/>
        </w:rPr>
        <w:t xml:space="preserve"> </w:t>
      </w:r>
      <w:r w:rsidRPr="00D55888">
        <w:rPr>
          <w:rFonts w:asciiTheme="majorHAnsi" w:hAnsiTheme="majorHAnsi" w:cs="Arial"/>
          <w:sz w:val="30"/>
          <w:szCs w:val="30"/>
        </w:rPr>
        <w:t>členů družstva</w:t>
      </w:r>
      <w:r w:rsidR="00401163">
        <w:rPr>
          <w:rFonts w:asciiTheme="majorHAnsi" w:hAnsiTheme="majorHAnsi" w:cs="Arial"/>
          <w:sz w:val="30"/>
          <w:szCs w:val="30"/>
        </w:rPr>
        <w:t>, kteří se dostavili na členskou schůzi.</w:t>
      </w:r>
      <w:r w:rsidR="009068EF">
        <w:rPr>
          <w:rFonts w:asciiTheme="majorHAnsi" w:hAnsiTheme="majorHAnsi" w:cs="Arial"/>
          <w:sz w:val="30"/>
          <w:szCs w:val="30"/>
        </w:rPr>
        <w:t xml:space="preserve"> Od </w:t>
      </w:r>
      <w:r w:rsidR="00724A13">
        <w:rPr>
          <w:rFonts w:asciiTheme="majorHAnsi" w:hAnsiTheme="majorHAnsi" w:cs="Arial"/>
          <w:sz w:val="30"/>
          <w:szCs w:val="30"/>
        </w:rPr>
        <w:t>jednoho</w:t>
      </w:r>
      <w:r w:rsidR="009068EF">
        <w:rPr>
          <w:rFonts w:asciiTheme="majorHAnsi" w:hAnsiTheme="majorHAnsi" w:cs="Arial"/>
          <w:sz w:val="30"/>
          <w:szCs w:val="30"/>
        </w:rPr>
        <w:t xml:space="preserve"> člen</w:t>
      </w:r>
      <w:r w:rsidR="00724A13">
        <w:rPr>
          <w:rFonts w:asciiTheme="majorHAnsi" w:hAnsiTheme="majorHAnsi" w:cs="Arial"/>
          <w:sz w:val="30"/>
          <w:szCs w:val="30"/>
        </w:rPr>
        <w:t>a</w:t>
      </w:r>
      <w:r w:rsidR="009068EF">
        <w:rPr>
          <w:rFonts w:asciiTheme="majorHAnsi" w:hAnsiTheme="majorHAnsi" w:cs="Arial"/>
          <w:sz w:val="30"/>
          <w:szCs w:val="30"/>
        </w:rPr>
        <w:t xml:space="preserve"> měl pan Š</w:t>
      </w:r>
      <w:r w:rsidR="00716F79">
        <w:rPr>
          <w:rFonts w:asciiTheme="majorHAnsi" w:hAnsiTheme="majorHAnsi" w:cs="Arial"/>
          <w:sz w:val="30"/>
          <w:szCs w:val="30"/>
        </w:rPr>
        <w:t>ť</w:t>
      </w:r>
      <w:r w:rsidR="009068EF">
        <w:rPr>
          <w:rFonts w:asciiTheme="majorHAnsi" w:hAnsiTheme="majorHAnsi" w:cs="Arial"/>
          <w:sz w:val="30"/>
          <w:szCs w:val="30"/>
        </w:rPr>
        <w:t xml:space="preserve">astný plnou moc k zastupování –  p. Paclt. </w:t>
      </w:r>
    </w:p>
    <w:p w:rsidR="00401163" w:rsidRPr="009068EF" w:rsidRDefault="00401163" w:rsidP="009068EF">
      <w:pPr>
        <w:jc w:val="both"/>
        <w:rPr>
          <w:rFonts w:asciiTheme="majorHAnsi" w:hAnsiTheme="majorHAnsi" w:cs="Arial"/>
          <w:sz w:val="30"/>
          <w:szCs w:val="30"/>
        </w:rPr>
        <w:sectPr w:rsidR="00401163" w:rsidRPr="009068EF" w:rsidSect="009F7346">
          <w:footerReference w:type="even" r:id="rId8"/>
          <w:footerReference w:type="default" r:id="rId9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:rsidR="00401163" w:rsidRDefault="00401163" w:rsidP="00401163">
      <w:pPr>
        <w:ind w:left="360"/>
        <w:jc w:val="both"/>
        <w:rPr>
          <w:rFonts w:asciiTheme="majorHAnsi" w:hAnsiTheme="majorHAnsi" w:cs="Arial"/>
          <w:sz w:val="30"/>
          <w:szCs w:val="30"/>
        </w:rPr>
      </w:pPr>
    </w:p>
    <w:p w:rsidR="00401163" w:rsidRDefault="00401163" w:rsidP="00401163">
      <w:pPr>
        <w:ind w:left="360"/>
        <w:jc w:val="both"/>
        <w:rPr>
          <w:rFonts w:asciiTheme="majorHAnsi" w:hAnsiTheme="majorHAnsi" w:cs="Arial"/>
          <w:sz w:val="30"/>
          <w:szCs w:val="30"/>
        </w:rPr>
        <w:sectPr w:rsidR="00401163" w:rsidSect="0040116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:rsidR="00401163" w:rsidRDefault="00401163" w:rsidP="00401163">
      <w:pPr>
        <w:ind w:left="360"/>
        <w:jc w:val="both"/>
        <w:rPr>
          <w:rFonts w:asciiTheme="majorHAnsi" w:hAnsiTheme="majorHAnsi" w:cs="Arial"/>
          <w:sz w:val="30"/>
          <w:szCs w:val="30"/>
        </w:rPr>
        <w:sectPr w:rsidR="00401163" w:rsidSect="0040116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:rsidR="0074161F" w:rsidRPr="00203613" w:rsidRDefault="0074161F" w:rsidP="00203613">
      <w:pPr>
        <w:ind w:left="360"/>
        <w:jc w:val="both"/>
        <w:rPr>
          <w:rFonts w:asciiTheme="majorHAnsi" w:hAnsiTheme="majorHAnsi" w:cs="Arial"/>
          <w:sz w:val="30"/>
          <w:szCs w:val="30"/>
        </w:rPr>
      </w:pPr>
    </w:p>
    <w:p w:rsidR="006676EF" w:rsidRPr="00D55888" w:rsidRDefault="006676EF" w:rsidP="0028306A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b/>
          <w:sz w:val="30"/>
          <w:szCs w:val="30"/>
        </w:rPr>
        <w:t>Volba orgánů členské schůze:</w:t>
      </w:r>
      <w:r w:rsidRPr="00D55888">
        <w:rPr>
          <w:rFonts w:asciiTheme="majorHAnsi" w:hAnsiTheme="majorHAnsi" w:cs="Arial"/>
          <w:sz w:val="30"/>
          <w:szCs w:val="30"/>
        </w:rPr>
        <w:t xml:space="preserve"> </w:t>
      </w:r>
      <w:r w:rsidR="0028306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 xml:space="preserve">Přítomní: 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  <w:t>dle</w:t>
      </w:r>
      <w:r w:rsidR="009068EF">
        <w:rPr>
          <w:rFonts w:asciiTheme="majorHAnsi" w:hAnsiTheme="majorHAnsi" w:cs="Arial"/>
          <w:sz w:val="30"/>
          <w:szCs w:val="30"/>
        </w:rPr>
        <w:t xml:space="preserve"> prezenční listiny 1</w:t>
      </w:r>
      <w:r w:rsidR="00724A13">
        <w:rPr>
          <w:rFonts w:asciiTheme="majorHAnsi" w:hAnsiTheme="majorHAnsi" w:cs="Arial"/>
          <w:sz w:val="30"/>
          <w:szCs w:val="30"/>
        </w:rPr>
        <w:t>8</w:t>
      </w:r>
      <w:r w:rsidR="006615AB">
        <w:rPr>
          <w:rFonts w:asciiTheme="majorHAnsi" w:hAnsiTheme="majorHAnsi" w:cs="Arial"/>
          <w:sz w:val="30"/>
          <w:szCs w:val="30"/>
        </w:rPr>
        <w:t xml:space="preserve"> členů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>Předseda schůze: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 xml:space="preserve">p. Jan </w:t>
      </w:r>
      <w:proofErr w:type="gramStart"/>
      <w:r w:rsidRPr="00D55888">
        <w:rPr>
          <w:rFonts w:asciiTheme="majorHAnsi" w:hAnsiTheme="majorHAnsi" w:cs="Arial"/>
          <w:sz w:val="30"/>
          <w:szCs w:val="30"/>
        </w:rPr>
        <w:t>Šťastný   (zvolen</w:t>
      </w:r>
      <w:proofErr w:type="gramEnd"/>
      <w:r w:rsidRPr="00D55888">
        <w:rPr>
          <w:rFonts w:asciiTheme="majorHAnsi" w:hAnsiTheme="majorHAnsi" w:cs="Arial"/>
          <w:sz w:val="30"/>
          <w:szCs w:val="30"/>
        </w:rPr>
        <w:t>)</w:t>
      </w:r>
    </w:p>
    <w:p w:rsidR="004E66D5" w:rsidRDefault="006676EF" w:rsidP="0028306A">
      <w:pPr>
        <w:pStyle w:val="Odstavecseseznamem"/>
        <w:jc w:val="both"/>
        <w:rPr>
          <w:rFonts w:asciiTheme="majorHAnsi" w:hAnsiTheme="majorHAnsi" w:cs="Arial"/>
          <w:b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>Zapisovatel: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  <w:t xml:space="preserve">p. Radek </w:t>
      </w:r>
      <w:proofErr w:type="spellStart"/>
      <w:r w:rsidRPr="00D55888">
        <w:rPr>
          <w:rFonts w:asciiTheme="majorHAnsi" w:hAnsiTheme="majorHAnsi" w:cs="Arial"/>
          <w:sz w:val="30"/>
          <w:szCs w:val="30"/>
        </w:rPr>
        <w:t>Ćmiel</w:t>
      </w:r>
      <w:proofErr w:type="spellEnd"/>
      <w:r w:rsidRPr="00D55888">
        <w:rPr>
          <w:rFonts w:asciiTheme="majorHAnsi" w:hAnsiTheme="majorHAnsi" w:cs="Arial"/>
          <w:sz w:val="30"/>
          <w:szCs w:val="30"/>
        </w:rPr>
        <w:t xml:space="preserve"> (zvolen)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="00FB3185">
        <w:rPr>
          <w:rFonts w:asciiTheme="majorHAnsi" w:hAnsiTheme="majorHAnsi" w:cs="Arial"/>
          <w:sz w:val="30"/>
          <w:szCs w:val="30"/>
        </w:rPr>
        <w:br/>
        <w:t>Sčitatel:</w:t>
      </w:r>
      <w:r w:rsidR="00FB3185">
        <w:rPr>
          <w:rFonts w:asciiTheme="majorHAnsi" w:hAnsiTheme="majorHAnsi" w:cs="Arial"/>
          <w:sz w:val="30"/>
          <w:szCs w:val="30"/>
        </w:rPr>
        <w:tab/>
      </w:r>
      <w:r w:rsidR="00FB3185">
        <w:rPr>
          <w:rFonts w:asciiTheme="majorHAnsi" w:hAnsiTheme="majorHAnsi" w:cs="Arial"/>
          <w:sz w:val="30"/>
          <w:szCs w:val="30"/>
        </w:rPr>
        <w:tab/>
      </w:r>
      <w:r w:rsidR="00FB3185">
        <w:rPr>
          <w:rFonts w:asciiTheme="majorHAnsi" w:hAnsiTheme="majorHAnsi" w:cs="Arial"/>
          <w:sz w:val="30"/>
          <w:szCs w:val="30"/>
        </w:rPr>
        <w:tab/>
      </w:r>
      <w:r w:rsidR="00FB3185">
        <w:rPr>
          <w:rFonts w:asciiTheme="majorHAnsi" w:hAnsiTheme="majorHAnsi" w:cs="Arial"/>
          <w:sz w:val="30"/>
          <w:szCs w:val="30"/>
        </w:rPr>
        <w:tab/>
        <w:t>p. L</w:t>
      </w:r>
      <w:r w:rsidR="006E3A08">
        <w:rPr>
          <w:rFonts w:asciiTheme="majorHAnsi" w:hAnsiTheme="majorHAnsi" w:cs="Arial"/>
          <w:sz w:val="30"/>
          <w:szCs w:val="30"/>
        </w:rPr>
        <w:t xml:space="preserve">adislav Jaroš </w:t>
      </w:r>
      <w:r w:rsidRPr="00D55888">
        <w:rPr>
          <w:rFonts w:asciiTheme="majorHAnsi" w:hAnsiTheme="majorHAnsi" w:cs="Arial"/>
          <w:sz w:val="30"/>
          <w:szCs w:val="30"/>
        </w:rPr>
        <w:t>(zvolen)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  <w:t>Ověřovatelé zápisu: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  <w:t xml:space="preserve">pí. </w:t>
      </w:r>
      <w:r w:rsidR="00203613">
        <w:rPr>
          <w:rFonts w:asciiTheme="majorHAnsi" w:hAnsiTheme="majorHAnsi" w:cs="Arial"/>
          <w:sz w:val="30"/>
          <w:szCs w:val="30"/>
        </w:rPr>
        <w:t>Eva Vlková</w:t>
      </w:r>
      <w:r w:rsidR="00EE2C59">
        <w:rPr>
          <w:rFonts w:asciiTheme="majorHAnsi" w:hAnsiTheme="majorHAnsi" w:cs="Arial"/>
          <w:sz w:val="30"/>
          <w:szCs w:val="30"/>
        </w:rPr>
        <w:t xml:space="preserve"> (zvolena)</w:t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br/>
        <w:t xml:space="preserve"> </w:t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</w:r>
      <w:r w:rsidR="00BC6355">
        <w:rPr>
          <w:rFonts w:asciiTheme="majorHAnsi" w:hAnsiTheme="majorHAnsi" w:cs="Arial"/>
          <w:sz w:val="30"/>
          <w:szCs w:val="30"/>
        </w:rPr>
        <w:tab/>
        <w:t>p.</w:t>
      </w:r>
      <w:r w:rsidR="000633E6">
        <w:rPr>
          <w:rFonts w:asciiTheme="majorHAnsi" w:hAnsiTheme="majorHAnsi" w:cs="Arial"/>
          <w:sz w:val="30"/>
          <w:szCs w:val="30"/>
        </w:rPr>
        <w:t xml:space="preserve"> </w:t>
      </w:r>
      <w:r w:rsidR="006E3A08">
        <w:rPr>
          <w:rFonts w:asciiTheme="majorHAnsi" w:hAnsiTheme="majorHAnsi" w:cs="Arial"/>
          <w:sz w:val="30"/>
          <w:szCs w:val="30"/>
        </w:rPr>
        <w:t>Jan Záhorský</w:t>
      </w:r>
      <w:r w:rsidR="00401163">
        <w:rPr>
          <w:rFonts w:asciiTheme="majorHAnsi" w:hAnsiTheme="majorHAnsi" w:cs="Arial"/>
          <w:sz w:val="30"/>
          <w:szCs w:val="30"/>
        </w:rPr>
        <w:t xml:space="preserve"> </w:t>
      </w:r>
      <w:r w:rsidR="00203613">
        <w:rPr>
          <w:rFonts w:asciiTheme="majorHAnsi" w:hAnsiTheme="majorHAnsi" w:cs="Arial"/>
          <w:sz w:val="30"/>
          <w:szCs w:val="30"/>
        </w:rPr>
        <w:t>(zvolen</w:t>
      </w:r>
      <w:r w:rsidR="00EE2C59">
        <w:rPr>
          <w:rFonts w:asciiTheme="majorHAnsi" w:hAnsiTheme="majorHAnsi" w:cs="Arial"/>
          <w:sz w:val="30"/>
          <w:szCs w:val="30"/>
        </w:rPr>
        <w:t>)</w:t>
      </w:r>
      <w:r w:rsidR="000633E6">
        <w:rPr>
          <w:rFonts w:asciiTheme="majorHAnsi" w:hAnsiTheme="majorHAnsi" w:cs="Arial"/>
          <w:sz w:val="30"/>
          <w:szCs w:val="30"/>
        </w:rPr>
        <w:tab/>
      </w:r>
      <w:r w:rsidR="004E66D5">
        <w:rPr>
          <w:rFonts w:asciiTheme="majorHAnsi" w:hAnsiTheme="majorHAnsi" w:cs="Arial"/>
          <w:sz w:val="30"/>
          <w:szCs w:val="30"/>
        </w:rPr>
        <w:br/>
      </w:r>
      <w:r w:rsidR="00EE2C59">
        <w:rPr>
          <w:rFonts w:asciiTheme="majorHAnsi" w:hAnsiTheme="majorHAnsi" w:cs="Arial"/>
          <w:sz w:val="30"/>
          <w:szCs w:val="30"/>
        </w:rPr>
        <w:t xml:space="preserve"> </w:t>
      </w:r>
      <w:r w:rsidR="000633E6">
        <w:rPr>
          <w:rFonts w:asciiTheme="majorHAnsi" w:hAnsiTheme="majorHAnsi" w:cs="Arial"/>
          <w:sz w:val="30"/>
          <w:szCs w:val="30"/>
        </w:rPr>
        <w:br/>
      </w:r>
      <w:r w:rsidR="009068EF">
        <w:rPr>
          <w:rFonts w:asciiTheme="majorHAnsi" w:hAnsiTheme="majorHAnsi" w:cs="Arial"/>
          <w:b/>
          <w:sz w:val="30"/>
          <w:szCs w:val="30"/>
        </w:rPr>
        <w:t>1</w:t>
      </w:r>
      <w:r w:rsidR="00724A13">
        <w:rPr>
          <w:rFonts w:asciiTheme="majorHAnsi" w:hAnsiTheme="majorHAnsi" w:cs="Arial"/>
          <w:b/>
          <w:sz w:val="30"/>
          <w:szCs w:val="30"/>
        </w:rPr>
        <w:t>7</w:t>
      </w:r>
      <w:r w:rsidR="004E66D5">
        <w:rPr>
          <w:rFonts w:asciiTheme="majorHAnsi" w:hAnsiTheme="majorHAnsi" w:cs="Arial"/>
          <w:b/>
          <w:sz w:val="30"/>
          <w:szCs w:val="30"/>
        </w:rPr>
        <w:t xml:space="preserve"> hlasů PRO</w:t>
      </w:r>
      <w:r w:rsidR="004E66D5">
        <w:rPr>
          <w:rFonts w:asciiTheme="majorHAnsi" w:hAnsiTheme="majorHAnsi" w:cs="Arial"/>
          <w:b/>
          <w:sz w:val="30"/>
          <w:szCs w:val="30"/>
        </w:rPr>
        <w:tab/>
      </w:r>
      <w:r w:rsidR="004E66D5">
        <w:rPr>
          <w:rFonts w:asciiTheme="majorHAnsi" w:hAnsiTheme="majorHAnsi" w:cs="Arial"/>
          <w:b/>
          <w:sz w:val="30"/>
          <w:szCs w:val="30"/>
        </w:rPr>
        <w:tab/>
      </w:r>
      <w:r w:rsidR="00FB3185">
        <w:rPr>
          <w:rFonts w:asciiTheme="majorHAnsi" w:hAnsiTheme="majorHAnsi" w:cs="Arial"/>
          <w:b/>
          <w:sz w:val="30"/>
          <w:szCs w:val="30"/>
        </w:rPr>
        <w:t>0</w:t>
      </w:r>
      <w:r w:rsidR="004E66D5">
        <w:rPr>
          <w:rFonts w:asciiTheme="majorHAnsi" w:hAnsiTheme="majorHAnsi" w:cs="Arial"/>
          <w:b/>
          <w:sz w:val="30"/>
          <w:szCs w:val="30"/>
        </w:rPr>
        <w:t xml:space="preserve"> </w:t>
      </w:r>
      <w:r w:rsidR="00FB3185">
        <w:rPr>
          <w:rFonts w:asciiTheme="majorHAnsi" w:hAnsiTheme="majorHAnsi" w:cs="Arial"/>
          <w:b/>
          <w:sz w:val="30"/>
          <w:szCs w:val="30"/>
        </w:rPr>
        <w:t>hlasů PROTI</w:t>
      </w:r>
      <w:r w:rsidR="00FB3185">
        <w:rPr>
          <w:rFonts w:asciiTheme="majorHAnsi" w:hAnsiTheme="majorHAnsi" w:cs="Arial"/>
          <w:b/>
          <w:sz w:val="30"/>
          <w:szCs w:val="30"/>
        </w:rPr>
        <w:tab/>
      </w:r>
      <w:r w:rsidR="00FB3185">
        <w:rPr>
          <w:rFonts w:asciiTheme="majorHAnsi" w:hAnsiTheme="majorHAnsi" w:cs="Arial"/>
          <w:b/>
          <w:sz w:val="30"/>
          <w:szCs w:val="30"/>
        </w:rPr>
        <w:tab/>
        <w:t>1</w:t>
      </w:r>
      <w:r w:rsidR="004E66D5" w:rsidRPr="00D55888">
        <w:rPr>
          <w:rFonts w:asciiTheme="majorHAnsi" w:hAnsiTheme="majorHAnsi" w:cs="Arial"/>
          <w:b/>
          <w:sz w:val="30"/>
          <w:szCs w:val="30"/>
        </w:rPr>
        <w:t xml:space="preserve"> hlasů se ZDRŽELO</w:t>
      </w:r>
    </w:p>
    <w:p w:rsidR="004E66D5" w:rsidRDefault="004E66D5" w:rsidP="0028306A">
      <w:pPr>
        <w:pStyle w:val="Odstavecseseznamem"/>
        <w:jc w:val="both"/>
        <w:rPr>
          <w:rFonts w:asciiTheme="majorHAnsi" w:hAnsiTheme="majorHAnsi" w:cs="Arial"/>
          <w:b/>
          <w:sz w:val="30"/>
          <w:szCs w:val="30"/>
        </w:rPr>
        <w:sectPr w:rsidR="004E66D5" w:rsidSect="0020361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</w:p>
    <w:p w:rsidR="006676EF" w:rsidRPr="00D55888" w:rsidRDefault="006676EF" w:rsidP="0028306A">
      <w:pPr>
        <w:pStyle w:val="Odstavecseseznamem"/>
        <w:jc w:val="both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lastRenderedPageBreak/>
        <w:br/>
        <w:t xml:space="preserve">Členská schůze byla </w:t>
      </w:r>
      <w:r w:rsidR="00586409">
        <w:rPr>
          <w:rFonts w:asciiTheme="majorHAnsi" w:hAnsiTheme="majorHAnsi" w:cs="Arial"/>
          <w:sz w:val="30"/>
          <w:szCs w:val="30"/>
        </w:rPr>
        <w:t>shledána usnášení schopnou</w:t>
      </w:r>
      <w:r w:rsidR="00663B4A"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br/>
      </w:r>
    </w:p>
    <w:p w:rsidR="004E66D5" w:rsidRPr="008E7339" w:rsidRDefault="009068EF" w:rsidP="009C748B">
      <w:pPr>
        <w:pStyle w:val="Odstavecseseznamem"/>
        <w:numPr>
          <w:ilvl w:val="0"/>
          <w:numId w:val="4"/>
        </w:num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Hospodaření v roce 201</w:t>
      </w:r>
      <w:r w:rsidR="00724A13">
        <w:rPr>
          <w:rFonts w:asciiTheme="majorHAnsi" w:hAnsiTheme="majorHAnsi" w:cs="Arial"/>
          <w:b/>
          <w:sz w:val="30"/>
          <w:szCs w:val="30"/>
        </w:rPr>
        <w:t>8</w:t>
      </w:r>
      <w:r w:rsidR="000633E6" w:rsidRPr="007B5A14">
        <w:rPr>
          <w:rFonts w:asciiTheme="majorHAnsi" w:hAnsiTheme="majorHAnsi" w:cs="Arial"/>
          <w:b/>
          <w:sz w:val="30"/>
          <w:szCs w:val="30"/>
        </w:rPr>
        <w:t xml:space="preserve"> a schválení účetní uzávěrky</w:t>
      </w:r>
      <w:r w:rsidR="006E3A08" w:rsidRPr="007B5A14">
        <w:rPr>
          <w:rFonts w:asciiTheme="majorHAnsi" w:hAnsiTheme="majorHAnsi" w:cs="Arial"/>
          <w:b/>
          <w:sz w:val="30"/>
          <w:szCs w:val="30"/>
        </w:rPr>
        <w:t xml:space="preserve"> (závěrečná zpráva)</w:t>
      </w:r>
      <w:r w:rsidR="00216350" w:rsidRPr="007B5A14">
        <w:rPr>
          <w:rFonts w:asciiTheme="majorHAnsi" w:hAnsiTheme="majorHAnsi" w:cs="Arial"/>
          <w:b/>
          <w:sz w:val="30"/>
          <w:szCs w:val="30"/>
        </w:rPr>
        <w:t>:</w:t>
      </w:r>
      <w:r w:rsidR="0028306A" w:rsidRPr="007B5A14">
        <w:rPr>
          <w:rFonts w:asciiTheme="majorHAnsi" w:hAnsiTheme="majorHAnsi" w:cs="Arial"/>
          <w:b/>
          <w:sz w:val="30"/>
          <w:szCs w:val="30"/>
        </w:rPr>
        <w:tab/>
      </w:r>
      <w:r w:rsidR="004E66D5" w:rsidRPr="007B5A14">
        <w:rPr>
          <w:rFonts w:asciiTheme="majorHAnsi" w:hAnsiTheme="majorHAnsi" w:cs="Arial"/>
          <w:sz w:val="30"/>
          <w:szCs w:val="30"/>
        </w:rPr>
        <w:br/>
        <w:t xml:space="preserve">V roce </w:t>
      </w:r>
      <w:r>
        <w:rPr>
          <w:rFonts w:asciiTheme="majorHAnsi" w:hAnsiTheme="majorHAnsi" w:cs="Arial"/>
          <w:sz w:val="30"/>
          <w:szCs w:val="30"/>
        </w:rPr>
        <w:t>201</w:t>
      </w:r>
      <w:r w:rsidR="00724A13">
        <w:rPr>
          <w:rFonts w:asciiTheme="majorHAnsi" w:hAnsiTheme="majorHAnsi" w:cs="Arial"/>
          <w:sz w:val="30"/>
          <w:szCs w:val="30"/>
        </w:rPr>
        <w:t>8</w:t>
      </w:r>
      <w:r w:rsidR="004E66D5" w:rsidRPr="007B5A14">
        <w:rPr>
          <w:rFonts w:asciiTheme="majorHAnsi" w:hAnsiTheme="majorHAnsi" w:cs="Arial"/>
          <w:sz w:val="30"/>
          <w:szCs w:val="30"/>
        </w:rPr>
        <w:t xml:space="preserve"> jsme </w:t>
      </w:r>
      <w:r w:rsidR="000D7998" w:rsidRPr="007B5A14">
        <w:rPr>
          <w:rFonts w:asciiTheme="majorHAnsi" w:hAnsiTheme="majorHAnsi" w:cs="Arial"/>
          <w:sz w:val="30"/>
          <w:szCs w:val="30"/>
        </w:rPr>
        <w:t xml:space="preserve">neprovedli nějaké velké opravy. </w:t>
      </w:r>
      <w:r w:rsidR="00724A13">
        <w:rPr>
          <w:rFonts w:asciiTheme="majorHAnsi" w:hAnsiTheme="majorHAnsi" w:cs="Arial"/>
          <w:sz w:val="30"/>
          <w:szCs w:val="30"/>
        </w:rPr>
        <w:t>B</w:t>
      </w:r>
      <w:r w:rsidR="000D7998" w:rsidRPr="007B5A14">
        <w:rPr>
          <w:rFonts w:asciiTheme="majorHAnsi" w:hAnsiTheme="majorHAnsi" w:cs="Arial"/>
          <w:sz w:val="30"/>
          <w:szCs w:val="30"/>
        </w:rPr>
        <w:t xml:space="preserve">yly </w:t>
      </w:r>
      <w:r w:rsidR="000F3368">
        <w:rPr>
          <w:rFonts w:asciiTheme="majorHAnsi" w:hAnsiTheme="majorHAnsi" w:cs="Arial"/>
          <w:sz w:val="30"/>
          <w:szCs w:val="30"/>
        </w:rPr>
        <w:t>to například tyto</w:t>
      </w:r>
      <w:r w:rsidR="00724A13">
        <w:rPr>
          <w:rFonts w:asciiTheme="majorHAnsi" w:hAnsiTheme="majorHAnsi" w:cs="Arial"/>
          <w:sz w:val="30"/>
          <w:szCs w:val="30"/>
        </w:rPr>
        <w:t xml:space="preserve"> </w:t>
      </w:r>
      <w:r w:rsidR="000D7998" w:rsidRPr="007B5A14">
        <w:rPr>
          <w:rFonts w:asciiTheme="majorHAnsi" w:hAnsiTheme="majorHAnsi" w:cs="Arial"/>
          <w:sz w:val="30"/>
          <w:szCs w:val="30"/>
        </w:rPr>
        <w:t>práce</w:t>
      </w:r>
      <w:r w:rsidR="004E66D5" w:rsidRPr="007B5A14">
        <w:rPr>
          <w:rFonts w:asciiTheme="majorHAnsi" w:hAnsiTheme="majorHAnsi" w:cs="Arial"/>
          <w:sz w:val="30"/>
          <w:szCs w:val="30"/>
        </w:rPr>
        <w:t xml:space="preserve">: </w:t>
      </w:r>
      <w:r w:rsidR="00724A13">
        <w:rPr>
          <w:rFonts w:asciiTheme="majorHAnsi" w:hAnsiTheme="majorHAnsi" w:cs="Arial"/>
          <w:sz w:val="30"/>
          <w:szCs w:val="30"/>
        </w:rPr>
        <w:t>Výměna vodoměrů teplé vody</w:t>
      </w:r>
      <w:r w:rsidR="00265322">
        <w:rPr>
          <w:rFonts w:asciiTheme="majorHAnsi" w:hAnsiTheme="majorHAnsi" w:cs="Arial"/>
          <w:sz w:val="30"/>
          <w:szCs w:val="30"/>
        </w:rPr>
        <w:t xml:space="preserve"> (10.695,- Kč)</w:t>
      </w:r>
      <w:r w:rsidR="00724A13">
        <w:rPr>
          <w:rFonts w:asciiTheme="majorHAnsi" w:hAnsiTheme="majorHAnsi" w:cs="Arial"/>
          <w:sz w:val="30"/>
          <w:szCs w:val="30"/>
        </w:rPr>
        <w:t>,</w:t>
      </w:r>
      <w:r w:rsidR="00265322">
        <w:rPr>
          <w:rFonts w:asciiTheme="majorHAnsi" w:hAnsiTheme="majorHAnsi" w:cs="Arial"/>
          <w:sz w:val="30"/>
          <w:szCs w:val="30"/>
        </w:rPr>
        <w:t xml:space="preserve"> výměna kanalizačního potrubí (8.193,- Kč), oplechování (6.325,- Kč), oprava dveří (782,- Kč), oplechování (7.820,- Kč), klempířské práce (6.440,- Kč)</w:t>
      </w:r>
      <w:r w:rsidR="00724A13">
        <w:rPr>
          <w:rFonts w:asciiTheme="majorHAnsi" w:hAnsiTheme="majorHAnsi" w:cs="Arial"/>
          <w:sz w:val="30"/>
          <w:szCs w:val="30"/>
        </w:rPr>
        <w:t xml:space="preserve"> Přeladění společné antény na nový formát: DVB-T2</w:t>
      </w:r>
      <w:r w:rsidR="00265322">
        <w:rPr>
          <w:rFonts w:asciiTheme="majorHAnsi" w:hAnsiTheme="majorHAnsi" w:cs="Arial"/>
          <w:sz w:val="30"/>
          <w:szCs w:val="30"/>
        </w:rPr>
        <w:t xml:space="preserve"> (997,- </w:t>
      </w:r>
      <w:r w:rsidR="008E7339">
        <w:rPr>
          <w:rFonts w:asciiTheme="majorHAnsi" w:hAnsiTheme="majorHAnsi" w:cs="Arial"/>
          <w:sz w:val="30"/>
          <w:szCs w:val="30"/>
        </w:rPr>
        <w:t>a</w:t>
      </w:r>
      <w:r w:rsidR="00265322">
        <w:rPr>
          <w:rFonts w:asciiTheme="majorHAnsi" w:hAnsiTheme="majorHAnsi" w:cs="Arial"/>
          <w:sz w:val="30"/>
          <w:szCs w:val="30"/>
        </w:rPr>
        <w:t xml:space="preserve"> 11.167,- Kč)</w:t>
      </w:r>
      <w:r w:rsidR="00724A13">
        <w:rPr>
          <w:rFonts w:asciiTheme="majorHAnsi" w:hAnsiTheme="majorHAnsi" w:cs="Arial"/>
          <w:sz w:val="30"/>
          <w:szCs w:val="30"/>
        </w:rPr>
        <w:t xml:space="preserve">. </w:t>
      </w:r>
      <w:r w:rsidR="00265322">
        <w:rPr>
          <w:rFonts w:asciiTheme="majorHAnsi" w:hAnsiTheme="majorHAnsi" w:cs="Arial"/>
          <w:sz w:val="30"/>
          <w:szCs w:val="30"/>
        </w:rPr>
        <w:t xml:space="preserve">Oprava vložky dveří (1.000,-), elektrické práce: 1.055,- </w:t>
      </w:r>
      <w:r w:rsidR="008E7339">
        <w:rPr>
          <w:rFonts w:asciiTheme="majorHAnsi" w:hAnsiTheme="majorHAnsi" w:cs="Arial"/>
          <w:sz w:val="30"/>
          <w:szCs w:val="30"/>
        </w:rPr>
        <w:t>a</w:t>
      </w:r>
      <w:r w:rsidR="00265322">
        <w:rPr>
          <w:rFonts w:asciiTheme="majorHAnsi" w:hAnsiTheme="majorHAnsi" w:cs="Arial"/>
          <w:sz w:val="30"/>
          <w:szCs w:val="30"/>
        </w:rPr>
        <w:t xml:space="preserve"> 1.245,-Kč)</w:t>
      </w:r>
      <w:r w:rsidR="00724A13"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b/>
          <w:sz w:val="30"/>
          <w:szCs w:val="30"/>
        </w:rPr>
        <w:t xml:space="preserve">Dohromady </w:t>
      </w:r>
      <w:r w:rsidR="00265322">
        <w:rPr>
          <w:rFonts w:asciiTheme="majorHAnsi" w:hAnsiTheme="majorHAnsi" w:cs="Arial"/>
          <w:b/>
          <w:sz w:val="30"/>
          <w:szCs w:val="30"/>
        </w:rPr>
        <w:t>55.719</w:t>
      </w:r>
      <w:r w:rsidR="009C748B" w:rsidRPr="009C748B">
        <w:rPr>
          <w:rFonts w:asciiTheme="majorHAnsi" w:hAnsiTheme="majorHAnsi" w:cs="Arial"/>
          <w:b/>
          <w:sz w:val="30"/>
          <w:szCs w:val="30"/>
        </w:rPr>
        <w:t xml:space="preserve"> Kč</w:t>
      </w:r>
    </w:p>
    <w:p w:rsidR="008E7339" w:rsidRDefault="008E7339" w:rsidP="008E7339">
      <w:pPr>
        <w:rPr>
          <w:rFonts w:asciiTheme="majorHAnsi" w:hAnsiTheme="majorHAnsi" w:cs="Arial"/>
          <w:sz w:val="30"/>
          <w:szCs w:val="30"/>
        </w:rPr>
      </w:pPr>
    </w:p>
    <w:p w:rsidR="008E7339" w:rsidRPr="008E7339" w:rsidRDefault="008E7339" w:rsidP="008E7339">
      <w:pPr>
        <w:ind w:left="720"/>
        <w:rPr>
          <w:rFonts w:asciiTheme="majorHAnsi" w:hAnsiTheme="majorHAnsi" w:cs="Arial"/>
          <w:sz w:val="30"/>
          <w:szCs w:val="30"/>
        </w:rPr>
        <w:sectPr w:rsidR="008E7339" w:rsidRPr="008E7339" w:rsidSect="0020361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  <w:r>
        <w:rPr>
          <w:rFonts w:asciiTheme="majorHAnsi" w:hAnsiTheme="majorHAnsi" w:cs="Arial"/>
          <w:sz w:val="30"/>
          <w:szCs w:val="30"/>
        </w:rPr>
        <w:t xml:space="preserve">Celkem za </w:t>
      </w:r>
      <w:r w:rsidR="008C350E">
        <w:rPr>
          <w:rFonts w:asciiTheme="majorHAnsi" w:hAnsiTheme="majorHAnsi" w:cs="Arial"/>
          <w:sz w:val="30"/>
          <w:szCs w:val="30"/>
        </w:rPr>
        <w:t xml:space="preserve">opravy a údržbu a náklady na správu družstva: </w:t>
      </w:r>
      <w:r w:rsidR="008C350E" w:rsidRPr="008C350E">
        <w:rPr>
          <w:rFonts w:asciiTheme="majorHAnsi" w:hAnsiTheme="majorHAnsi" w:cs="Arial"/>
          <w:b/>
          <w:sz w:val="30"/>
          <w:szCs w:val="30"/>
        </w:rPr>
        <w:t>73.327,04 Kč.</w:t>
      </w:r>
    </w:p>
    <w:p w:rsidR="000633E6" w:rsidRPr="004E66D5" w:rsidRDefault="00216350" w:rsidP="004E66D5">
      <w:pPr>
        <w:ind w:left="360"/>
        <w:jc w:val="both"/>
        <w:rPr>
          <w:rFonts w:asciiTheme="majorHAnsi" w:hAnsiTheme="majorHAnsi" w:cs="Arial"/>
          <w:sz w:val="30"/>
          <w:szCs w:val="30"/>
        </w:rPr>
        <w:sectPr w:rsidR="000633E6" w:rsidRPr="004E66D5" w:rsidSect="00203613">
          <w:type w:val="continuous"/>
          <w:pgSz w:w="12240" w:h="15840"/>
          <w:pgMar w:top="1135" w:right="758" w:bottom="1134" w:left="1134" w:header="720" w:footer="720" w:gutter="0"/>
          <w:cols w:space="720"/>
          <w:noEndnote/>
        </w:sectPr>
      </w:pPr>
      <w:r w:rsidRPr="004E66D5">
        <w:rPr>
          <w:rFonts w:asciiTheme="majorHAnsi" w:hAnsiTheme="majorHAnsi" w:cs="Arial"/>
          <w:b/>
          <w:sz w:val="30"/>
          <w:szCs w:val="30"/>
        </w:rPr>
        <w:lastRenderedPageBreak/>
        <w:br/>
      </w:r>
      <w:r w:rsidR="004E66D5">
        <w:rPr>
          <w:rFonts w:asciiTheme="majorHAnsi" w:hAnsiTheme="majorHAnsi" w:cs="Arial"/>
          <w:sz w:val="30"/>
          <w:szCs w:val="30"/>
        </w:rPr>
        <w:tab/>
      </w:r>
      <w:r w:rsidRPr="004E66D5">
        <w:rPr>
          <w:rFonts w:asciiTheme="majorHAnsi" w:hAnsiTheme="majorHAnsi" w:cs="Arial"/>
          <w:sz w:val="30"/>
          <w:szCs w:val="30"/>
        </w:rPr>
        <w:t xml:space="preserve">P. Šťastný přečetl </w:t>
      </w:r>
      <w:r w:rsidR="000633E6" w:rsidRPr="004E66D5">
        <w:rPr>
          <w:rFonts w:asciiTheme="majorHAnsi" w:hAnsiTheme="majorHAnsi" w:cs="Arial"/>
          <w:sz w:val="30"/>
          <w:szCs w:val="30"/>
        </w:rPr>
        <w:t>zpr</w:t>
      </w:r>
      <w:r w:rsidR="008D03B3">
        <w:rPr>
          <w:rFonts w:asciiTheme="majorHAnsi" w:hAnsiTheme="majorHAnsi" w:cs="Arial"/>
          <w:sz w:val="30"/>
          <w:szCs w:val="30"/>
        </w:rPr>
        <w:t>ávu o hospodaření BD za rok 201</w:t>
      </w:r>
      <w:r w:rsidR="00265322">
        <w:rPr>
          <w:rFonts w:asciiTheme="majorHAnsi" w:hAnsiTheme="majorHAnsi" w:cs="Arial"/>
          <w:sz w:val="30"/>
          <w:szCs w:val="30"/>
        </w:rPr>
        <w:t>8</w:t>
      </w:r>
      <w:r w:rsidR="000633E6" w:rsidRPr="004E66D5">
        <w:rPr>
          <w:rFonts w:asciiTheme="majorHAnsi" w:hAnsiTheme="majorHAnsi" w:cs="Arial"/>
          <w:sz w:val="30"/>
          <w:szCs w:val="30"/>
        </w:rPr>
        <w:t xml:space="preserve"> vypracovanou </w:t>
      </w:r>
      <w:r w:rsidR="004E66D5">
        <w:rPr>
          <w:rFonts w:asciiTheme="majorHAnsi" w:hAnsiTheme="majorHAnsi" w:cs="Arial"/>
          <w:sz w:val="30"/>
          <w:szCs w:val="30"/>
        </w:rPr>
        <w:tab/>
      </w:r>
      <w:r w:rsidR="000633E6" w:rsidRPr="004E66D5">
        <w:rPr>
          <w:rFonts w:asciiTheme="majorHAnsi" w:hAnsiTheme="majorHAnsi" w:cs="Arial"/>
          <w:sz w:val="30"/>
          <w:szCs w:val="30"/>
        </w:rPr>
        <w:t>Stavebním bytovým družstvem v Lipkách 894, Hradec Králové.</w:t>
      </w:r>
      <w:r w:rsidR="006615AB" w:rsidRPr="004E66D5">
        <w:rPr>
          <w:rFonts w:asciiTheme="majorHAnsi" w:hAnsiTheme="majorHAnsi" w:cs="Arial"/>
          <w:sz w:val="30"/>
          <w:szCs w:val="30"/>
        </w:rPr>
        <w:tab/>
      </w:r>
    </w:p>
    <w:p w:rsidR="003A60DC" w:rsidRDefault="000633E6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lastRenderedPageBreak/>
        <w:br/>
        <w:t>Majetek družstva: Oby</w:t>
      </w:r>
      <w:r w:rsidR="002075E7">
        <w:rPr>
          <w:rFonts w:asciiTheme="majorHAnsi" w:hAnsiTheme="majorHAnsi" w:cs="Arial"/>
          <w:sz w:val="30"/>
          <w:szCs w:val="30"/>
        </w:rPr>
        <w:t>t</w:t>
      </w:r>
      <w:r w:rsidR="000D7998">
        <w:rPr>
          <w:rFonts w:asciiTheme="majorHAnsi" w:hAnsiTheme="majorHAnsi" w:cs="Arial"/>
          <w:sz w:val="30"/>
          <w:szCs w:val="30"/>
        </w:rPr>
        <w:t xml:space="preserve">ný dům – jeho účetní hodnota </w:t>
      </w:r>
      <w:r w:rsidR="000D7998" w:rsidRPr="00716F79">
        <w:rPr>
          <w:rFonts w:asciiTheme="majorHAnsi" w:hAnsiTheme="majorHAnsi" w:cs="Arial"/>
          <w:b/>
          <w:sz w:val="30"/>
          <w:szCs w:val="30"/>
        </w:rPr>
        <w:t>4.511</w:t>
      </w:r>
      <w:r w:rsidR="002075E7" w:rsidRPr="00716F79">
        <w:rPr>
          <w:rFonts w:asciiTheme="majorHAnsi" w:hAnsiTheme="majorHAnsi" w:cs="Arial"/>
          <w:b/>
          <w:sz w:val="30"/>
          <w:szCs w:val="30"/>
        </w:rPr>
        <w:t>.</w:t>
      </w:r>
      <w:r w:rsidR="000D7998" w:rsidRPr="00716F79">
        <w:rPr>
          <w:rFonts w:asciiTheme="majorHAnsi" w:hAnsiTheme="majorHAnsi" w:cs="Arial"/>
          <w:b/>
          <w:sz w:val="30"/>
          <w:szCs w:val="30"/>
        </w:rPr>
        <w:t>053</w:t>
      </w:r>
      <w:r w:rsidRPr="00716F79">
        <w:rPr>
          <w:rFonts w:asciiTheme="majorHAnsi" w:hAnsiTheme="majorHAnsi" w:cs="Arial"/>
          <w:b/>
          <w:sz w:val="30"/>
          <w:szCs w:val="30"/>
        </w:rPr>
        <w:t>,- Kč</w:t>
      </w:r>
      <w:r>
        <w:rPr>
          <w:rFonts w:asciiTheme="majorHAnsi" w:hAnsiTheme="majorHAnsi" w:cs="Arial"/>
          <w:sz w:val="30"/>
          <w:szCs w:val="30"/>
        </w:rPr>
        <w:br/>
      </w:r>
      <w:r w:rsidR="003A60DC">
        <w:rPr>
          <w:rFonts w:asciiTheme="majorHAnsi" w:hAnsiTheme="majorHAnsi" w:cs="Arial"/>
          <w:sz w:val="30"/>
          <w:szCs w:val="30"/>
        </w:rPr>
        <w:t>Finanční prostředky</w:t>
      </w:r>
      <w:r w:rsidR="004E66D5">
        <w:rPr>
          <w:rFonts w:asciiTheme="majorHAnsi" w:hAnsiTheme="majorHAnsi" w:cs="Arial"/>
          <w:sz w:val="30"/>
          <w:szCs w:val="30"/>
        </w:rPr>
        <w:t xml:space="preserve"> celkem</w:t>
      </w:r>
      <w:r w:rsidR="003A60DC">
        <w:rPr>
          <w:rFonts w:asciiTheme="majorHAnsi" w:hAnsiTheme="majorHAnsi" w:cs="Arial"/>
          <w:sz w:val="30"/>
          <w:szCs w:val="30"/>
        </w:rPr>
        <w:t xml:space="preserve"> k 31.</w:t>
      </w:r>
      <w:r w:rsidR="00716F79">
        <w:rPr>
          <w:rFonts w:asciiTheme="majorHAnsi" w:hAnsiTheme="majorHAnsi" w:cs="Arial"/>
          <w:sz w:val="30"/>
          <w:szCs w:val="30"/>
        </w:rPr>
        <w:t xml:space="preserve"> </w:t>
      </w:r>
      <w:r w:rsidR="003A60DC">
        <w:rPr>
          <w:rFonts w:asciiTheme="majorHAnsi" w:hAnsiTheme="majorHAnsi" w:cs="Arial"/>
          <w:sz w:val="30"/>
          <w:szCs w:val="30"/>
        </w:rPr>
        <w:t>12.</w:t>
      </w:r>
      <w:r w:rsidR="00716F79">
        <w:rPr>
          <w:rFonts w:asciiTheme="majorHAnsi" w:hAnsiTheme="majorHAnsi" w:cs="Arial"/>
          <w:sz w:val="30"/>
          <w:szCs w:val="30"/>
        </w:rPr>
        <w:t xml:space="preserve"> </w:t>
      </w:r>
      <w:r w:rsidR="003A60DC">
        <w:rPr>
          <w:rFonts w:asciiTheme="majorHAnsi" w:hAnsiTheme="majorHAnsi" w:cs="Arial"/>
          <w:sz w:val="30"/>
          <w:szCs w:val="30"/>
        </w:rPr>
        <w:t>201</w:t>
      </w:r>
      <w:r w:rsidR="008E7339">
        <w:rPr>
          <w:rFonts w:asciiTheme="majorHAnsi" w:hAnsiTheme="majorHAnsi" w:cs="Arial"/>
          <w:sz w:val="30"/>
          <w:szCs w:val="30"/>
        </w:rPr>
        <w:t>8</w:t>
      </w:r>
      <w:r w:rsidR="004E66D5">
        <w:rPr>
          <w:rFonts w:asciiTheme="majorHAnsi" w:hAnsiTheme="majorHAnsi" w:cs="Arial"/>
          <w:sz w:val="30"/>
          <w:szCs w:val="30"/>
        </w:rPr>
        <w:t xml:space="preserve"> (Běžný účet, </w:t>
      </w:r>
      <w:proofErr w:type="gramStart"/>
      <w:r w:rsidR="004E66D5">
        <w:rPr>
          <w:rFonts w:asciiTheme="majorHAnsi" w:hAnsiTheme="majorHAnsi" w:cs="Arial"/>
          <w:sz w:val="30"/>
          <w:szCs w:val="30"/>
        </w:rPr>
        <w:t>Spořící</w:t>
      </w:r>
      <w:proofErr w:type="gramEnd"/>
      <w:r w:rsidR="004E66D5">
        <w:rPr>
          <w:rFonts w:asciiTheme="majorHAnsi" w:hAnsiTheme="majorHAnsi" w:cs="Arial"/>
          <w:sz w:val="30"/>
          <w:szCs w:val="30"/>
        </w:rPr>
        <w:t xml:space="preserve"> účet, Termínovaný vklad)</w:t>
      </w:r>
      <w:r w:rsidR="003A60DC">
        <w:rPr>
          <w:rFonts w:asciiTheme="majorHAnsi" w:hAnsiTheme="majorHAnsi" w:cs="Arial"/>
          <w:sz w:val="30"/>
          <w:szCs w:val="30"/>
        </w:rPr>
        <w:t xml:space="preserve">: </w:t>
      </w:r>
      <w:r w:rsidR="008D03B3" w:rsidRPr="008D03B3">
        <w:rPr>
          <w:rFonts w:asciiTheme="majorHAnsi" w:hAnsiTheme="majorHAnsi" w:cs="Arial"/>
          <w:b/>
          <w:sz w:val="30"/>
          <w:szCs w:val="30"/>
        </w:rPr>
        <w:t>3.</w:t>
      </w:r>
      <w:r w:rsidR="008E7339">
        <w:rPr>
          <w:rFonts w:asciiTheme="majorHAnsi" w:hAnsiTheme="majorHAnsi" w:cs="Arial"/>
          <w:b/>
          <w:sz w:val="30"/>
          <w:szCs w:val="30"/>
        </w:rPr>
        <w:t>494114</w:t>
      </w:r>
      <w:r w:rsidR="008D03B3" w:rsidRPr="008D03B3">
        <w:rPr>
          <w:rFonts w:asciiTheme="majorHAnsi" w:hAnsiTheme="majorHAnsi" w:cs="Arial"/>
          <w:b/>
          <w:sz w:val="30"/>
          <w:szCs w:val="30"/>
        </w:rPr>
        <w:t>,3</w:t>
      </w:r>
      <w:r w:rsidR="008E7339">
        <w:rPr>
          <w:rFonts w:asciiTheme="majorHAnsi" w:hAnsiTheme="majorHAnsi" w:cs="Arial"/>
          <w:b/>
          <w:sz w:val="30"/>
          <w:szCs w:val="30"/>
        </w:rPr>
        <w:t>7</w:t>
      </w:r>
      <w:r w:rsidR="008D03B3" w:rsidRPr="008D03B3">
        <w:rPr>
          <w:rFonts w:asciiTheme="majorHAnsi" w:hAnsiTheme="majorHAnsi" w:cs="Arial"/>
          <w:b/>
          <w:sz w:val="30"/>
          <w:szCs w:val="30"/>
        </w:rPr>
        <w:t xml:space="preserve"> </w:t>
      </w:r>
      <w:proofErr w:type="gramStart"/>
      <w:r w:rsidR="008D03B3" w:rsidRPr="008D03B3">
        <w:rPr>
          <w:rFonts w:asciiTheme="majorHAnsi" w:hAnsiTheme="majorHAnsi" w:cs="Arial"/>
          <w:b/>
          <w:sz w:val="30"/>
          <w:szCs w:val="30"/>
        </w:rPr>
        <w:t xml:space="preserve">Kč     </w:t>
      </w:r>
      <w:r w:rsidR="008D03B3" w:rsidRPr="008D03B3">
        <w:rPr>
          <w:rFonts w:asciiTheme="majorHAnsi" w:hAnsiTheme="majorHAnsi" w:cs="Arial"/>
          <w:i/>
          <w:szCs w:val="30"/>
        </w:rPr>
        <w:t>(rok</w:t>
      </w:r>
      <w:proofErr w:type="gramEnd"/>
      <w:r w:rsidR="008D03B3" w:rsidRPr="008D03B3">
        <w:rPr>
          <w:rFonts w:asciiTheme="majorHAnsi" w:hAnsiTheme="majorHAnsi" w:cs="Arial"/>
          <w:i/>
          <w:szCs w:val="30"/>
        </w:rPr>
        <w:t xml:space="preserve"> 201</w:t>
      </w:r>
      <w:r w:rsidR="008E7339">
        <w:rPr>
          <w:rFonts w:asciiTheme="majorHAnsi" w:hAnsiTheme="majorHAnsi" w:cs="Arial"/>
          <w:i/>
          <w:szCs w:val="30"/>
        </w:rPr>
        <w:t>7</w:t>
      </w:r>
      <w:r w:rsidR="008D03B3" w:rsidRPr="008D03B3">
        <w:rPr>
          <w:rFonts w:asciiTheme="majorHAnsi" w:hAnsiTheme="majorHAnsi" w:cs="Arial"/>
          <w:i/>
          <w:szCs w:val="30"/>
        </w:rPr>
        <w:t xml:space="preserve"> - </w:t>
      </w:r>
      <w:r w:rsidR="008E7339" w:rsidRPr="008E7339">
        <w:rPr>
          <w:rFonts w:asciiTheme="majorHAnsi" w:hAnsiTheme="majorHAnsi" w:cs="Arial"/>
          <w:i/>
          <w:szCs w:val="30"/>
        </w:rPr>
        <w:t>3.231.675,43 Kč</w:t>
      </w:r>
      <w:r w:rsidR="008D03B3" w:rsidRPr="008D03B3">
        <w:rPr>
          <w:rFonts w:asciiTheme="majorHAnsi" w:hAnsiTheme="majorHAnsi" w:cs="Arial"/>
          <w:i/>
          <w:szCs w:val="30"/>
        </w:rPr>
        <w:t>)</w:t>
      </w:r>
    </w:p>
    <w:p w:rsidR="004E66D5" w:rsidRDefault="004E66D5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:rsidR="008D03B3" w:rsidRDefault="003A60DC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Dlouhodobá záloha na opravy a udržo</w:t>
      </w:r>
      <w:r w:rsidR="006F4D72">
        <w:rPr>
          <w:rFonts w:asciiTheme="majorHAnsi" w:hAnsiTheme="majorHAnsi" w:cs="Arial"/>
          <w:sz w:val="30"/>
          <w:szCs w:val="30"/>
        </w:rPr>
        <w:t>v</w:t>
      </w:r>
      <w:r>
        <w:rPr>
          <w:rFonts w:asciiTheme="majorHAnsi" w:hAnsiTheme="majorHAnsi" w:cs="Arial"/>
          <w:sz w:val="30"/>
          <w:szCs w:val="30"/>
        </w:rPr>
        <w:t>ání (fond oprav</w:t>
      </w:r>
      <w:r w:rsidR="006F4D72">
        <w:rPr>
          <w:rFonts w:asciiTheme="majorHAnsi" w:hAnsiTheme="majorHAnsi" w:cs="Arial"/>
          <w:sz w:val="30"/>
          <w:szCs w:val="30"/>
        </w:rPr>
        <w:t xml:space="preserve"> - DZO</w:t>
      </w:r>
      <w:r w:rsidR="00C87990">
        <w:rPr>
          <w:rFonts w:asciiTheme="majorHAnsi" w:hAnsiTheme="majorHAnsi" w:cs="Arial"/>
          <w:sz w:val="30"/>
          <w:szCs w:val="30"/>
        </w:rPr>
        <w:t>):</w:t>
      </w:r>
    </w:p>
    <w:p w:rsidR="003A60DC" w:rsidRPr="008D03B3" w:rsidRDefault="008E7339" w:rsidP="003A60DC">
      <w:pPr>
        <w:pStyle w:val="Odstavecseseznamem"/>
        <w:rPr>
          <w:rFonts w:asciiTheme="majorHAnsi" w:hAnsiTheme="majorHAnsi" w:cs="Arial"/>
          <w:i/>
          <w:szCs w:val="30"/>
        </w:rPr>
      </w:pPr>
      <w:r>
        <w:rPr>
          <w:rFonts w:asciiTheme="majorHAnsi" w:hAnsiTheme="majorHAnsi" w:cs="Arial"/>
          <w:sz w:val="30"/>
          <w:szCs w:val="30"/>
        </w:rPr>
        <w:t>2.853.990,50</w:t>
      </w:r>
      <w:r w:rsidR="008D03B3">
        <w:rPr>
          <w:rFonts w:asciiTheme="majorHAnsi" w:hAnsiTheme="majorHAnsi" w:cs="Arial"/>
          <w:sz w:val="30"/>
          <w:szCs w:val="30"/>
        </w:rPr>
        <w:t xml:space="preserve"> </w:t>
      </w:r>
      <w:proofErr w:type="gramStart"/>
      <w:r w:rsidR="008D03B3">
        <w:rPr>
          <w:rFonts w:asciiTheme="majorHAnsi" w:hAnsiTheme="majorHAnsi" w:cs="Arial"/>
          <w:sz w:val="30"/>
          <w:szCs w:val="30"/>
        </w:rPr>
        <w:t xml:space="preserve">Kč             </w:t>
      </w:r>
      <w:r w:rsidR="008D03B3" w:rsidRPr="008D03B3">
        <w:rPr>
          <w:rFonts w:asciiTheme="majorHAnsi" w:hAnsiTheme="majorHAnsi" w:cs="Arial"/>
          <w:i/>
          <w:szCs w:val="30"/>
        </w:rPr>
        <w:t>(rok</w:t>
      </w:r>
      <w:proofErr w:type="gramEnd"/>
      <w:r w:rsidR="008D03B3" w:rsidRPr="008D03B3">
        <w:rPr>
          <w:rFonts w:asciiTheme="majorHAnsi" w:hAnsiTheme="majorHAnsi" w:cs="Arial"/>
          <w:i/>
          <w:szCs w:val="30"/>
        </w:rPr>
        <w:t xml:space="preserve"> 201</w:t>
      </w:r>
      <w:r>
        <w:rPr>
          <w:rFonts w:asciiTheme="majorHAnsi" w:hAnsiTheme="majorHAnsi" w:cs="Arial"/>
          <w:i/>
          <w:szCs w:val="30"/>
        </w:rPr>
        <w:t>7</w:t>
      </w:r>
      <w:r w:rsidR="00C87990" w:rsidRPr="008D03B3">
        <w:rPr>
          <w:rFonts w:asciiTheme="majorHAnsi" w:hAnsiTheme="majorHAnsi" w:cs="Arial"/>
          <w:i/>
          <w:szCs w:val="30"/>
        </w:rPr>
        <w:t xml:space="preserve"> 2.</w:t>
      </w:r>
      <w:r>
        <w:rPr>
          <w:rFonts w:asciiTheme="majorHAnsi" w:hAnsiTheme="majorHAnsi" w:cs="Arial"/>
          <w:i/>
          <w:szCs w:val="30"/>
        </w:rPr>
        <w:t>642</w:t>
      </w:r>
      <w:r w:rsidR="00C87990" w:rsidRPr="008D03B3">
        <w:rPr>
          <w:rFonts w:asciiTheme="majorHAnsi" w:hAnsiTheme="majorHAnsi" w:cs="Arial"/>
          <w:i/>
          <w:szCs w:val="30"/>
        </w:rPr>
        <w:t>.</w:t>
      </w:r>
      <w:r>
        <w:rPr>
          <w:rFonts w:asciiTheme="majorHAnsi" w:hAnsiTheme="majorHAnsi" w:cs="Arial"/>
          <w:i/>
          <w:szCs w:val="30"/>
        </w:rPr>
        <w:t>875</w:t>
      </w:r>
      <w:r w:rsidR="00C87990" w:rsidRPr="008D03B3">
        <w:rPr>
          <w:rFonts w:asciiTheme="majorHAnsi" w:hAnsiTheme="majorHAnsi" w:cs="Arial"/>
          <w:i/>
          <w:szCs w:val="30"/>
        </w:rPr>
        <w:t>,</w:t>
      </w:r>
      <w:r>
        <w:rPr>
          <w:rFonts w:asciiTheme="majorHAnsi" w:hAnsiTheme="majorHAnsi" w:cs="Arial"/>
          <w:i/>
          <w:szCs w:val="30"/>
        </w:rPr>
        <w:t>1</w:t>
      </w:r>
      <w:r w:rsidR="00C87990" w:rsidRPr="008D03B3">
        <w:rPr>
          <w:rFonts w:asciiTheme="majorHAnsi" w:hAnsiTheme="majorHAnsi" w:cs="Arial"/>
          <w:i/>
          <w:szCs w:val="30"/>
        </w:rPr>
        <w:t xml:space="preserve">6 </w:t>
      </w:r>
      <w:r w:rsidR="003A60DC" w:rsidRPr="008D03B3">
        <w:rPr>
          <w:rFonts w:asciiTheme="majorHAnsi" w:hAnsiTheme="majorHAnsi" w:cs="Arial"/>
          <w:i/>
          <w:szCs w:val="30"/>
        </w:rPr>
        <w:t>Kč</w:t>
      </w:r>
      <w:r w:rsidR="008D03B3" w:rsidRPr="008D03B3">
        <w:rPr>
          <w:rFonts w:asciiTheme="majorHAnsi" w:hAnsiTheme="majorHAnsi" w:cs="Arial"/>
          <w:i/>
          <w:szCs w:val="30"/>
        </w:rPr>
        <w:t>)</w:t>
      </w:r>
    </w:p>
    <w:p w:rsidR="00423D08" w:rsidRDefault="00423D08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(D</w:t>
      </w:r>
      <w:r w:rsidR="003A60DC">
        <w:rPr>
          <w:rFonts w:asciiTheme="majorHAnsi" w:hAnsiTheme="majorHAnsi" w:cs="Arial"/>
          <w:sz w:val="30"/>
          <w:szCs w:val="30"/>
        </w:rPr>
        <w:t>etail viz závěrečná zpráva o hospodaření bytového</w:t>
      </w:r>
      <w:r w:rsidR="004E66D5">
        <w:rPr>
          <w:rFonts w:asciiTheme="majorHAnsi" w:hAnsiTheme="majorHAnsi" w:cs="Arial"/>
          <w:sz w:val="30"/>
          <w:szCs w:val="30"/>
        </w:rPr>
        <w:t xml:space="preserve"> družstva u Zvoničky v roce </w:t>
      </w:r>
      <w:r w:rsidR="008D03B3">
        <w:rPr>
          <w:rFonts w:asciiTheme="majorHAnsi" w:hAnsiTheme="majorHAnsi" w:cs="Arial"/>
          <w:sz w:val="30"/>
          <w:szCs w:val="30"/>
        </w:rPr>
        <w:t>2017</w:t>
      </w:r>
      <w:r w:rsidR="00C87990">
        <w:rPr>
          <w:rFonts w:asciiTheme="majorHAnsi" w:hAnsiTheme="majorHAnsi" w:cs="Arial"/>
          <w:sz w:val="30"/>
          <w:szCs w:val="30"/>
        </w:rPr>
        <w:t xml:space="preserve"> – možno stáhnout z webu</w:t>
      </w:r>
      <w:r>
        <w:rPr>
          <w:rFonts w:asciiTheme="majorHAnsi" w:hAnsiTheme="majorHAnsi" w:cs="Arial"/>
          <w:sz w:val="30"/>
          <w:szCs w:val="30"/>
        </w:rPr>
        <w:t>).</w:t>
      </w:r>
      <w:r>
        <w:rPr>
          <w:rFonts w:asciiTheme="majorHAnsi" w:hAnsiTheme="majorHAnsi" w:cs="Arial"/>
          <w:sz w:val="30"/>
          <w:szCs w:val="30"/>
        </w:rPr>
        <w:br/>
      </w:r>
    </w:p>
    <w:p w:rsidR="005637B8" w:rsidRDefault="002075E7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5637B8">
        <w:rPr>
          <w:rFonts w:asciiTheme="majorHAnsi" w:hAnsiTheme="majorHAnsi" w:cs="Arial"/>
          <w:b/>
          <w:sz w:val="30"/>
          <w:szCs w:val="30"/>
        </w:rPr>
        <w:t>Příjmy</w:t>
      </w:r>
      <w:r w:rsidR="005637B8" w:rsidRPr="005637B8">
        <w:rPr>
          <w:rFonts w:asciiTheme="majorHAnsi" w:hAnsiTheme="majorHAnsi" w:cs="Arial"/>
          <w:b/>
          <w:sz w:val="30"/>
          <w:szCs w:val="30"/>
        </w:rPr>
        <w:t xml:space="preserve"> z pronájmů společných prostor:</w:t>
      </w:r>
      <w:r w:rsidR="005637B8">
        <w:rPr>
          <w:rFonts w:asciiTheme="majorHAnsi" w:hAnsiTheme="majorHAnsi" w:cs="Arial"/>
          <w:sz w:val="30"/>
          <w:szCs w:val="30"/>
        </w:rPr>
        <w:t xml:space="preserve"> 7.884,- Kč</w:t>
      </w:r>
    </w:p>
    <w:p w:rsidR="005637B8" w:rsidRDefault="005637B8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:rsidR="00423D08" w:rsidRDefault="00423D08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423D08">
        <w:rPr>
          <w:rFonts w:asciiTheme="majorHAnsi" w:hAnsiTheme="majorHAnsi" w:cs="Arial"/>
          <w:b/>
          <w:sz w:val="30"/>
          <w:szCs w:val="30"/>
        </w:rPr>
        <w:t>Pokladna:</w:t>
      </w:r>
      <w:r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br/>
        <w:t>-</w:t>
      </w:r>
      <w:r w:rsidR="008D03B3">
        <w:rPr>
          <w:rFonts w:asciiTheme="majorHAnsi" w:hAnsiTheme="majorHAnsi" w:cs="Arial"/>
          <w:sz w:val="30"/>
          <w:szCs w:val="30"/>
        </w:rPr>
        <w:t xml:space="preserve"> počáteční zůstatek z roku 201</w:t>
      </w:r>
      <w:r w:rsidR="008E7339">
        <w:rPr>
          <w:rFonts w:asciiTheme="majorHAnsi" w:hAnsiTheme="majorHAnsi" w:cs="Arial"/>
          <w:sz w:val="30"/>
          <w:szCs w:val="30"/>
        </w:rPr>
        <w:t>7</w:t>
      </w:r>
      <w:r w:rsidR="004E66D5"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t>stav:</w:t>
      </w:r>
      <w:r w:rsidR="008D03B3">
        <w:rPr>
          <w:rFonts w:asciiTheme="majorHAnsi" w:hAnsiTheme="majorHAnsi" w:cs="Arial"/>
          <w:sz w:val="30"/>
          <w:szCs w:val="30"/>
        </w:rPr>
        <w:t xml:space="preserve"> 4</w:t>
      </w:r>
      <w:r w:rsidR="004E66D5">
        <w:rPr>
          <w:rFonts w:asciiTheme="majorHAnsi" w:hAnsiTheme="majorHAnsi" w:cs="Arial"/>
          <w:sz w:val="30"/>
          <w:szCs w:val="30"/>
        </w:rPr>
        <w:t>.</w:t>
      </w:r>
      <w:r w:rsidR="008E7339">
        <w:rPr>
          <w:rFonts w:asciiTheme="majorHAnsi" w:hAnsiTheme="majorHAnsi" w:cs="Arial"/>
          <w:sz w:val="30"/>
          <w:szCs w:val="30"/>
        </w:rPr>
        <w:t>017</w:t>
      </w:r>
      <w:r w:rsidR="007B5A14">
        <w:rPr>
          <w:rFonts w:asciiTheme="majorHAnsi" w:hAnsiTheme="majorHAnsi" w:cs="Arial"/>
          <w:sz w:val="30"/>
          <w:szCs w:val="30"/>
        </w:rPr>
        <w:t>,- Kč</w:t>
      </w:r>
      <w:r w:rsidR="007B5A14">
        <w:rPr>
          <w:rFonts w:asciiTheme="majorHAnsi" w:hAnsiTheme="majorHAnsi" w:cs="Arial"/>
          <w:sz w:val="30"/>
          <w:szCs w:val="30"/>
        </w:rPr>
        <w:br/>
      </w:r>
      <w:r w:rsidR="008D03B3">
        <w:rPr>
          <w:rFonts w:asciiTheme="majorHAnsi" w:hAnsiTheme="majorHAnsi" w:cs="Arial"/>
          <w:sz w:val="30"/>
          <w:szCs w:val="30"/>
        </w:rPr>
        <w:t>- na konci 31.</w:t>
      </w:r>
      <w:r w:rsidR="00716F79">
        <w:rPr>
          <w:rFonts w:asciiTheme="majorHAnsi" w:hAnsiTheme="majorHAnsi" w:cs="Arial"/>
          <w:sz w:val="30"/>
          <w:szCs w:val="30"/>
        </w:rPr>
        <w:t xml:space="preserve"> </w:t>
      </w:r>
      <w:r w:rsidR="008D03B3">
        <w:rPr>
          <w:rFonts w:asciiTheme="majorHAnsi" w:hAnsiTheme="majorHAnsi" w:cs="Arial"/>
          <w:sz w:val="30"/>
          <w:szCs w:val="30"/>
        </w:rPr>
        <w:t>12. 201</w:t>
      </w:r>
      <w:r w:rsidR="008E7339">
        <w:rPr>
          <w:rFonts w:asciiTheme="majorHAnsi" w:hAnsiTheme="majorHAnsi" w:cs="Arial"/>
          <w:sz w:val="30"/>
          <w:szCs w:val="30"/>
        </w:rPr>
        <w:t>8</w:t>
      </w:r>
      <w:r w:rsidR="007B5A14"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tab/>
      </w:r>
      <w:r>
        <w:rPr>
          <w:rFonts w:asciiTheme="majorHAnsi" w:hAnsiTheme="majorHAnsi" w:cs="Arial"/>
          <w:sz w:val="30"/>
          <w:szCs w:val="30"/>
        </w:rPr>
        <w:tab/>
      </w:r>
      <w:r>
        <w:rPr>
          <w:rFonts w:asciiTheme="majorHAnsi" w:hAnsiTheme="majorHAnsi" w:cs="Arial"/>
          <w:sz w:val="30"/>
          <w:szCs w:val="30"/>
        </w:rPr>
        <w:tab/>
        <w:t xml:space="preserve"> </w:t>
      </w:r>
      <w:r w:rsidR="00716F79">
        <w:rPr>
          <w:rFonts w:asciiTheme="majorHAnsi" w:hAnsiTheme="majorHAnsi" w:cs="Arial"/>
          <w:sz w:val="30"/>
          <w:szCs w:val="30"/>
        </w:rPr>
        <w:t xml:space="preserve">  </w:t>
      </w:r>
      <w:r>
        <w:rPr>
          <w:rFonts w:asciiTheme="majorHAnsi" w:hAnsiTheme="majorHAnsi" w:cs="Arial"/>
          <w:sz w:val="30"/>
          <w:szCs w:val="30"/>
        </w:rPr>
        <w:t xml:space="preserve">  </w:t>
      </w:r>
      <w:r w:rsidR="008E7339">
        <w:rPr>
          <w:rFonts w:asciiTheme="majorHAnsi" w:hAnsiTheme="majorHAnsi" w:cs="Arial"/>
          <w:sz w:val="30"/>
          <w:szCs w:val="30"/>
        </w:rPr>
        <w:t>2</w:t>
      </w:r>
      <w:r w:rsidR="004E66D5">
        <w:rPr>
          <w:rFonts w:asciiTheme="majorHAnsi" w:hAnsiTheme="majorHAnsi" w:cs="Arial"/>
          <w:sz w:val="30"/>
          <w:szCs w:val="30"/>
        </w:rPr>
        <w:t>.</w:t>
      </w:r>
      <w:r w:rsidR="008E7339">
        <w:rPr>
          <w:rFonts w:asciiTheme="majorHAnsi" w:hAnsiTheme="majorHAnsi" w:cs="Arial"/>
          <w:sz w:val="30"/>
          <w:szCs w:val="30"/>
        </w:rPr>
        <w:t>325</w:t>
      </w:r>
      <w:r w:rsidR="004E66D5">
        <w:rPr>
          <w:rFonts w:asciiTheme="majorHAnsi" w:hAnsiTheme="majorHAnsi" w:cs="Arial"/>
          <w:sz w:val="30"/>
          <w:szCs w:val="30"/>
        </w:rPr>
        <w:t>,- Kč</w:t>
      </w:r>
    </w:p>
    <w:p w:rsidR="00716F79" w:rsidRDefault="00716F79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:rsidR="00716F79" w:rsidRPr="00716F79" w:rsidRDefault="00716F79" w:rsidP="003A60DC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 w:rsidRPr="00716F79">
        <w:rPr>
          <w:rFonts w:asciiTheme="majorHAnsi" w:hAnsiTheme="majorHAnsi" w:cs="Arial"/>
          <w:b/>
          <w:sz w:val="30"/>
          <w:szCs w:val="30"/>
        </w:rPr>
        <w:t>Stav</w:t>
      </w:r>
      <w:r>
        <w:rPr>
          <w:rFonts w:asciiTheme="majorHAnsi" w:hAnsiTheme="majorHAnsi" w:cs="Arial"/>
          <w:b/>
          <w:sz w:val="30"/>
          <w:szCs w:val="30"/>
        </w:rPr>
        <w:t xml:space="preserve"> úvěru k 31. 12. 201</w:t>
      </w:r>
      <w:r w:rsidR="008E7339">
        <w:rPr>
          <w:rFonts w:asciiTheme="majorHAnsi" w:hAnsiTheme="majorHAnsi" w:cs="Arial"/>
          <w:b/>
          <w:sz w:val="30"/>
          <w:szCs w:val="30"/>
        </w:rPr>
        <w:t>8</w:t>
      </w:r>
      <w:r>
        <w:rPr>
          <w:rFonts w:asciiTheme="majorHAnsi" w:hAnsiTheme="majorHAnsi" w:cs="Arial"/>
          <w:b/>
          <w:sz w:val="30"/>
          <w:szCs w:val="30"/>
        </w:rPr>
        <w:t xml:space="preserve">: </w:t>
      </w:r>
      <w:r>
        <w:rPr>
          <w:rFonts w:asciiTheme="majorHAnsi" w:hAnsiTheme="majorHAnsi" w:cs="Arial"/>
          <w:b/>
          <w:sz w:val="30"/>
          <w:szCs w:val="30"/>
        </w:rPr>
        <w:tab/>
      </w:r>
      <w:r>
        <w:rPr>
          <w:rFonts w:asciiTheme="majorHAnsi" w:hAnsiTheme="majorHAnsi" w:cs="Arial"/>
          <w:b/>
          <w:sz w:val="30"/>
          <w:szCs w:val="30"/>
        </w:rPr>
        <w:tab/>
        <w:t>1.</w:t>
      </w:r>
      <w:r w:rsidR="008E7339">
        <w:rPr>
          <w:rFonts w:asciiTheme="majorHAnsi" w:hAnsiTheme="majorHAnsi" w:cs="Arial"/>
          <w:b/>
          <w:sz w:val="30"/>
          <w:szCs w:val="30"/>
        </w:rPr>
        <w:t>118</w:t>
      </w:r>
      <w:r>
        <w:rPr>
          <w:rFonts w:asciiTheme="majorHAnsi" w:hAnsiTheme="majorHAnsi" w:cs="Arial"/>
          <w:b/>
          <w:sz w:val="30"/>
          <w:szCs w:val="30"/>
        </w:rPr>
        <w:t>.</w:t>
      </w:r>
      <w:r w:rsidR="008E7339">
        <w:rPr>
          <w:rFonts w:asciiTheme="majorHAnsi" w:hAnsiTheme="majorHAnsi" w:cs="Arial"/>
          <w:b/>
          <w:sz w:val="30"/>
          <w:szCs w:val="30"/>
        </w:rPr>
        <w:t>052,80</w:t>
      </w:r>
      <w:r>
        <w:rPr>
          <w:rFonts w:asciiTheme="majorHAnsi" w:hAnsiTheme="majorHAnsi" w:cs="Arial"/>
          <w:b/>
          <w:sz w:val="30"/>
          <w:szCs w:val="30"/>
        </w:rPr>
        <w:t xml:space="preserve"> Kč</w:t>
      </w:r>
    </w:p>
    <w:p w:rsidR="00423D08" w:rsidRPr="00DB6B29" w:rsidRDefault="003A60DC" w:rsidP="003A60DC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br/>
      </w:r>
      <w:r w:rsidR="00423D08" w:rsidRPr="00DB6B29">
        <w:rPr>
          <w:rFonts w:asciiTheme="majorHAnsi" w:hAnsiTheme="majorHAnsi" w:cs="Arial"/>
          <w:b/>
          <w:sz w:val="30"/>
          <w:szCs w:val="30"/>
        </w:rPr>
        <w:t>Správa SBD a odměny</w:t>
      </w:r>
      <w:r w:rsidR="00DB6B29" w:rsidRPr="00DB6B29">
        <w:rPr>
          <w:rFonts w:asciiTheme="majorHAnsi" w:hAnsiTheme="majorHAnsi" w:cs="Arial"/>
          <w:b/>
          <w:sz w:val="30"/>
          <w:szCs w:val="30"/>
        </w:rPr>
        <w:t xml:space="preserve"> představenstvu</w:t>
      </w:r>
      <w:r w:rsidR="00423D08" w:rsidRPr="00DB6B29">
        <w:rPr>
          <w:rFonts w:asciiTheme="majorHAnsi" w:hAnsiTheme="majorHAnsi" w:cs="Arial"/>
          <w:b/>
          <w:sz w:val="30"/>
          <w:szCs w:val="30"/>
        </w:rPr>
        <w:t>:</w:t>
      </w:r>
    </w:p>
    <w:p w:rsidR="00423D08" w:rsidRDefault="00DB6B29" w:rsidP="003A60DC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- návrh</w:t>
      </w:r>
      <w:r w:rsidR="008D03B3">
        <w:rPr>
          <w:rFonts w:asciiTheme="majorHAnsi" w:hAnsiTheme="majorHAnsi" w:cs="Arial"/>
          <w:sz w:val="30"/>
          <w:szCs w:val="30"/>
        </w:rPr>
        <w:t xml:space="preserve"> na převod rozdílu ve výši </w:t>
      </w:r>
      <w:r w:rsidR="008E7339">
        <w:rPr>
          <w:rFonts w:asciiTheme="majorHAnsi" w:hAnsiTheme="majorHAnsi" w:cs="Arial"/>
          <w:b/>
          <w:sz w:val="30"/>
          <w:szCs w:val="30"/>
        </w:rPr>
        <w:t>246</w:t>
      </w:r>
      <w:r w:rsidRPr="00716F79">
        <w:rPr>
          <w:rFonts w:asciiTheme="majorHAnsi" w:hAnsiTheme="majorHAnsi" w:cs="Arial"/>
          <w:b/>
          <w:sz w:val="30"/>
          <w:szCs w:val="30"/>
        </w:rPr>
        <w:t>,-</w:t>
      </w:r>
      <w:r w:rsidR="005637B8" w:rsidRPr="00716F79">
        <w:rPr>
          <w:rFonts w:asciiTheme="majorHAnsi" w:hAnsiTheme="majorHAnsi" w:cs="Arial"/>
          <w:b/>
          <w:sz w:val="30"/>
          <w:szCs w:val="30"/>
        </w:rPr>
        <w:t xml:space="preserve"> Kč</w:t>
      </w:r>
      <w:r>
        <w:rPr>
          <w:rFonts w:asciiTheme="majorHAnsi" w:hAnsiTheme="majorHAnsi" w:cs="Arial"/>
          <w:sz w:val="30"/>
          <w:szCs w:val="30"/>
        </w:rPr>
        <w:t xml:space="preserve"> ze správy SBD do DZO</w:t>
      </w:r>
    </w:p>
    <w:p w:rsidR="00DB6B29" w:rsidRPr="000633E6" w:rsidRDefault="00DB6B29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0633E6">
        <w:rPr>
          <w:rFonts w:asciiTheme="majorHAnsi" w:hAnsiTheme="majorHAnsi" w:cs="Arial"/>
          <w:sz w:val="30"/>
          <w:szCs w:val="30"/>
        </w:rPr>
        <w:t>výsledek hlasování členské schůze:</w:t>
      </w:r>
    </w:p>
    <w:p w:rsidR="00423D08" w:rsidRDefault="008D03B3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</w:t>
      </w:r>
      <w:r w:rsidR="008E7339">
        <w:rPr>
          <w:rFonts w:asciiTheme="majorHAnsi" w:hAnsiTheme="majorHAnsi" w:cs="Arial"/>
          <w:b/>
          <w:sz w:val="30"/>
          <w:szCs w:val="30"/>
        </w:rPr>
        <w:t>8</w:t>
      </w:r>
      <w:r w:rsidR="00635B72">
        <w:rPr>
          <w:rFonts w:asciiTheme="majorHAnsi" w:hAnsiTheme="majorHAnsi" w:cs="Arial"/>
          <w:b/>
          <w:sz w:val="30"/>
          <w:szCs w:val="30"/>
        </w:rPr>
        <w:t xml:space="preserve"> 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>hlasů PRO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</w:r>
      <w:r w:rsidR="00DB6B29" w:rsidRPr="00D55888">
        <w:rPr>
          <w:rFonts w:asciiTheme="majorHAnsi" w:hAnsiTheme="majorHAnsi" w:cs="Arial"/>
          <w:b/>
          <w:sz w:val="30"/>
          <w:szCs w:val="30"/>
        </w:rPr>
        <w:tab/>
        <w:t>0 hlasů se ZDRŽELO</w:t>
      </w:r>
    </w:p>
    <w:p w:rsidR="00DB6B29" w:rsidRDefault="00DB6B29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</w:p>
    <w:p w:rsidR="00DB6B29" w:rsidRPr="00F63806" w:rsidRDefault="00DB6B29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 w:rsidRPr="00F63806">
        <w:rPr>
          <w:rFonts w:asciiTheme="majorHAnsi" w:hAnsiTheme="majorHAnsi" w:cs="Arial"/>
          <w:b/>
          <w:sz w:val="30"/>
          <w:szCs w:val="30"/>
        </w:rPr>
        <w:t>Pojištění domu</w:t>
      </w:r>
      <w:r w:rsidR="00362094">
        <w:rPr>
          <w:rFonts w:asciiTheme="majorHAnsi" w:hAnsiTheme="majorHAnsi" w:cs="Arial"/>
          <w:b/>
          <w:sz w:val="30"/>
          <w:szCs w:val="30"/>
        </w:rPr>
        <w:t xml:space="preserve"> – které činí 10 121</w:t>
      </w:r>
      <w:r w:rsidR="00E06E2A">
        <w:rPr>
          <w:rFonts w:asciiTheme="majorHAnsi" w:hAnsiTheme="majorHAnsi" w:cs="Arial"/>
          <w:b/>
          <w:sz w:val="30"/>
          <w:szCs w:val="30"/>
        </w:rPr>
        <w:t xml:space="preserve"> Kč</w:t>
      </w:r>
      <w:r w:rsidRPr="00F63806">
        <w:rPr>
          <w:rFonts w:asciiTheme="majorHAnsi" w:hAnsiTheme="majorHAnsi" w:cs="Arial"/>
          <w:b/>
          <w:sz w:val="30"/>
          <w:szCs w:val="30"/>
        </w:rPr>
        <w:t>:</w:t>
      </w:r>
    </w:p>
    <w:p w:rsidR="00DB6B29" w:rsidRPr="00F63806" w:rsidRDefault="00DB6B29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F63806">
        <w:rPr>
          <w:rFonts w:asciiTheme="majorHAnsi" w:hAnsiTheme="majorHAnsi" w:cs="Arial"/>
          <w:sz w:val="30"/>
          <w:szCs w:val="30"/>
        </w:rPr>
        <w:t xml:space="preserve">- návrh na převod </w:t>
      </w:r>
      <w:r w:rsidR="00980738" w:rsidRPr="00F63806">
        <w:rPr>
          <w:rFonts w:asciiTheme="majorHAnsi" w:hAnsiTheme="majorHAnsi" w:cs="Arial"/>
          <w:sz w:val="30"/>
          <w:szCs w:val="30"/>
        </w:rPr>
        <w:t>přeplatku</w:t>
      </w:r>
      <w:r w:rsidRPr="00F63806">
        <w:rPr>
          <w:rFonts w:asciiTheme="majorHAnsi" w:hAnsiTheme="majorHAnsi" w:cs="Arial"/>
          <w:sz w:val="30"/>
          <w:szCs w:val="30"/>
        </w:rPr>
        <w:t xml:space="preserve"> z pla</w:t>
      </w:r>
      <w:r w:rsidR="00635B72" w:rsidRPr="00F63806">
        <w:rPr>
          <w:rFonts w:asciiTheme="majorHAnsi" w:hAnsiTheme="majorHAnsi" w:cs="Arial"/>
          <w:sz w:val="30"/>
          <w:szCs w:val="30"/>
        </w:rPr>
        <w:t xml:space="preserve">teb na pojištění domu ve výši </w:t>
      </w:r>
      <w:r w:rsidR="0014578A" w:rsidRPr="00716F79">
        <w:rPr>
          <w:rFonts w:asciiTheme="majorHAnsi" w:hAnsiTheme="majorHAnsi" w:cs="Arial"/>
          <w:b/>
          <w:sz w:val="30"/>
          <w:szCs w:val="30"/>
        </w:rPr>
        <w:t>1</w:t>
      </w:r>
      <w:r w:rsidR="008D03B3" w:rsidRPr="00716F79">
        <w:rPr>
          <w:rFonts w:asciiTheme="majorHAnsi" w:hAnsiTheme="majorHAnsi" w:cs="Arial"/>
          <w:b/>
          <w:sz w:val="30"/>
          <w:szCs w:val="30"/>
        </w:rPr>
        <w:t>.03</w:t>
      </w:r>
      <w:r w:rsidR="008E7339">
        <w:rPr>
          <w:rFonts w:asciiTheme="majorHAnsi" w:hAnsiTheme="majorHAnsi" w:cs="Arial"/>
          <w:b/>
          <w:sz w:val="30"/>
          <w:szCs w:val="30"/>
        </w:rPr>
        <w:t>9,-</w:t>
      </w:r>
      <w:r w:rsidRPr="00716F79">
        <w:rPr>
          <w:rFonts w:asciiTheme="majorHAnsi" w:hAnsiTheme="majorHAnsi" w:cs="Arial"/>
          <w:b/>
          <w:sz w:val="30"/>
          <w:szCs w:val="30"/>
        </w:rPr>
        <w:t xml:space="preserve"> Kč</w:t>
      </w:r>
      <w:r w:rsidRPr="00F63806">
        <w:rPr>
          <w:rFonts w:asciiTheme="majorHAnsi" w:hAnsiTheme="majorHAnsi" w:cs="Arial"/>
          <w:sz w:val="30"/>
          <w:szCs w:val="30"/>
        </w:rPr>
        <w:t xml:space="preserve"> do DZO</w:t>
      </w:r>
      <w:r w:rsidRPr="00F63806">
        <w:rPr>
          <w:rFonts w:asciiTheme="majorHAnsi" w:hAnsiTheme="majorHAnsi" w:cs="Arial"/>
          <w:sz w:val="30"/>
          <w:szCs w:val="30"/>
        </w:rPr>
        <w:br/>
        <w:t>výsledek hlasování členské schůze:</w:t>
      </w:r>
    </w:p>
    <w:p w:rsidR="008C350E" w:rsidRDefault="008D03B3" w:rsidP="008C350E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</w:t>
      </w:r>
      <w:r w:rsidR="008E7339">
        <w:rPr>
          <w:rFonts w:asciiTheme="majorHAnsi" w:hAnsiTheme="majorHAnsi" w:cs="Arial"/>
          <w:b/>
          <w:sz w:val="30"/>
          <w:szCs w:val="30"/>
        </w:rPr>
        <w:t>8</w:t>
      </w:r>
      <w:r w:rsidR="00635B72" w:rsidRPr="00F63806">
        <w:rPr>
          <w:rFonts w:asciiTheme="majorHAnsi" w:hAnsiTheme="majorHAnsi" w:cs="Arial"/>
          <w:b/>
          <w:sz w:val="30"/>
          <w:szCs w:val="30"/>
        </w:rPr>
        <w:t xml:space="preserve"> 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>hlasů PRO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se ZDRŽELO</w:t>
      </w:r>
    </w:p>
    <w:p w:rsidR="00DB6B29" w:rsidRPr="008C350E" w:rsidRDefault="00DB6B29" w:rsidP="008C350E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br/>
      </w:r>
      <w:r w:rsidRPr="008C350E">
        <w:rPr>
          <w:rFonts w:asciiTheme="majorHAnsi" w:hAnsiTheme="majorHAnsi" w:cs="Arial"/>
          <w:b/>
          <w:sz w:val="30"/>
          <w:szCs w:val="30"/>
        </w:rPr>
        <w:br/>
        <w:t>Provozní náklady na účtu – haléřové rozdíly:</w:t>
      </w:r>
      <w:r w:rsidRPr="008C350E">
        <w:rPr>
          <w:rFonts w:asciiTheme="majorHAnsi" w:hAnsiTheme="majorHAnsi" w:cs="Arial"/>
          <w:b/>
          <w:sz w:val="30"/>
          <w:szCs w:val="30"/>
        </w:rPr>
        <w:br/>
      </w:r>
      <w:r w:rsidRPr="008C350E">
        <w:rPr>
          <w:rFonts w:asciiTheme="majorHAnsi" w:hAnsiTheme="majorHAnsi" w:cs="Arial"/>
          <w:sz w:val="30"/>
          <w:szCs w:val="30"/>
        </w:rPr>
        <w:t xml:space="preserve">- návrh na uhrazení rozdílů provozních nákladů ve výši </w:t>
      </w:r>
      <w:r w:rsidR="008C350E">
        <w:rPr>
          <w:rFonts w:asciiTheme="majorHAnsi" w:hAnsiTheme="majorHAnsi" w:cs="Arial"/>
          <w:sz w:val="30"/>
          <w:szCs w:val="30"/>
        </w:rPr>
        <w:t>10</w:t>
      </w:r>
      <w:r w:rsidR="008B2453" w:rsidRPr="008C350E">
        <w:rPr>
          <w:rFonts w:asciiTheme="majorHAnsi" w:hAnsiTheme="majorHAnsi" w:cs="Arial"/>
          <w:sz w:val="30"/>
          <w:szCs w:val="30"/>
        </w:rPr>
        <w:t>8,</w:t>
      </w:r>
      <w:r w:rsidR="008C350E">
        <w:rPr>
          <w:rFonts w:asciiTheme="majorHAnsi" w:hAnsiTheme="majorHAnsi" w:cs="Arial"/>
          <w:sz w:val="30"/>
          <w:szCs w:val="30"/>
        </w:rPr>
        <w:t>60</w:t>
      </w:r>
      <w:r w:rsidRPr="008C350E">
        <w:rPr>
          <w:rFonts w:asciiTheme="majorHAnsi" w:hAnsiTheme="majorHAnsi" w:cs="Arial"/>
          <w:sz w:val="30"/>
          <w:szCs w:val="30"/>
        </w:rPr>
        <w:t xml:space="preserve"> Kč z DZO</w:t>
      </w:r>
      <w:r w:rsidRPr="008C350E">
        <w:rPr>
          <w:rFonts w:asciiTheme="majorHAnsi" w:hAnsiTheme="majorHAnsi" w:cs="Arial"/>
          <w:b/>
          <w:sz w:val="30"/>
          <w:szCs w:val="30"/>
        </w:rPr>
        <w:br/>
      </w:r>
      <w:r w:rsidRPr="008C350E">
        <w:rPr>
          <w:rFonts w:asciiTheme="majorHAnsi" w:hAnsiTheme="majorHAnsi" w:cs="Arial"/>
          <w:sz w:val="30"/>
          <w:szCs w:val="30"/>
        </w:rPr>
        <w:t>výsledek hlasování členské schůze:</w:t>
      </w:r>
    </w:p>
    <w:p w:rsidR="005637B8" w:rsidRDefault="008B2453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lastRenderedPageBreak/>
        <w:t>1</w:t>
      </w:r>
      <w:r w:rsidR="008C350E">
        <w:rPr>
          <w:rFonts w:asciiTheme="majorHAnsi" w:hAnsiTheme="majorHAnsi" w:cs="Arial"/>
          <w:b/>
          <w:sz w:val="30"/>
          <w:szCs w:val="30"/>
        </w:rPr>
        <w:t>8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 xml:space="preserve"> hlasů PRO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</w:r>
      <w:r w:rsidR="00DB6B29" w:rsidRPr="00F63806">
        <w:rPr>
          <w:rFonts w:asciiTheme="majorHAnsi" w:hAnsiTheme="majorHAnsi" w:cs="Arial"/>
          <w:b/>
          <w:sz w:val="30"/>
          <w:szCs w:val="30"/>
        </w:rPr>
        <w:tab/>
        <w:t>0 hlasů se ZDRŽELO</w:t>
      </w:r>
      <w:r w:rsidR="00DB6B29">
        <w:rPr>
          <w:rFonts w:asciiTheme="majorHAnsi" w:hAnsiTheme="majorHAnsi" w:cs="Arial"/>
          <w:sz w:val="30"/>
          <w:szCs w:val="30"/>
        </w:rPr>
        <w:t xml:space="preserve"> </w:t>
      </w:r>
      <w:r w:rsidR="00DB6B29">
        <w:rPr>
          <w:rFonts w:asciiTheme="majorHAnsi" w:hAnsiTheme="majorHAnsi" w:cs="Arial"/>
          <w:sz w:val="30"/>
          <w:szCs w:val="30"/>
        </w:rPr>
        <w:br/>
      </w:r>
    </w:p>
    <w:p w:rsidR="003162C2" w:rsidRDefault="003162C2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:rsidR="00CE70E1" w:rsidRPr="00D055F6" w:rsidRDefault="00CE70E1" w:rsidP="00DB6B29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 w:rsidRPr="00D055F6">
        <w:rPr>
          <w:rFonts w:asciiTheme="majorHAnsi" w:hAnsiTheme="majorHAnsi" w:cs="Arial"/>
          <w:b/>
          <w:sz w:val="30"/>
          <w:szCs w:val="30"/>
        </w:rPr>
        <w:t>Nájemné ke konc</w:t>
      </w:r>
      <w:r w:rsidR="008B2453">
        <w:rPr>
          <w:rFonts w:asciiTheme="majorHAnsi" w:hAnsiTheme="majorHAnsi" w:cs="Arial"/>
          <w:b/>
          <w:sz w:val="30"/>
          <w:szCs w:val="30"/>
        </w:rPr>
        <w:t>i roku 201</w:t>
      </w:r>
      <w:r w:rsidR="008C350E">
        <w:rPr>
          <w:rFonts w:asciiTheme="majorHAnsi" w:hAnsiTheme="majorHAnsi" w:cs="Arial"/>
          <w:b/>
          <w:sz w:val="30"/>
          <w:szCs w:val="30"/>
        </w:rPr>
        <w:t>8</w:t>
      </w:r>
      <w:r w:rsidR="008B2453">
        <w:rPr>
          <w:rFonts w:asciiTheme="majorHAnsi" w:hAnsiTheme="majorHAnsi" w:cs="Arial"/>
          <w:b/>
          <w:sz w:val="30"/>
          <w:szCs w:val="30"/>
        </w:rPr>
        <w:t xml:space="preserve"> přeplatek ve výši </w:t>
      </w:r>
      <w:r w:rsidR="008C350E">
        <w:rPr>
          <w:rFonts w:asciiTheme="majorHAnsi" w:hAnsiTheme="majorHAnsi" w:cs="Arial"/>
          <w:b/>
          <w:sz w:val="30"/>
          <w:szCs w:val="30"/>
        </w:rPr>
        <w:t>2</w:t>
      </w:r>
      <w:r w:rsidR="008B2453">
        <w:rPr>
          <w:rFonts w:asciiTheme="majorHAnsi" w:hAnsiTheme="majorHAnsi" w:cs="Arial"/>
          <w:b/>
          <w:sz w:val="30"/>
          <w:szCs w:val="30"/>
        </w:rPr>
        <w:t>.8</w:t>
      </w:r>
      <w:r w:rsidR="008C350E">
        <w:rPr>
          <w:rFonts w:asciiTheme="majorHAnsi" w:hAnsiTheme="majorHAnsi" w:cs="Arial"/>
          <w:b/>
          <w:sz w:val="30"/>
          <w:szCs w:val="30"/>
        </w:rPr>
        <w:t>4</w:t>
      </w:r>
      <w:r w:rsidR="008B2453">
        <w:rPr>
          <w:rFonts w:asciiTheme="majorHAnsi" w:hAnsiTheme="majorHAnsi" w:cs="Arial"/>
          <w:b/>
          <w:sz w:val="30"/>
          <w:szCs w:val="30"/>
        </w:rPr>
        <w:t>4</w:t>
      </w:r>
      <w:r w:rsidR="00D055F6">
        <w:rPr>
          <w:rFonts w:asciiTheme="majorHAnsi" w:hAnsiTheme="majorHAnsi" w:cs="Arial"/>
          <w:b/>
          <w:sz w:val="30"/>
          <w:szCs w:val="30"/>
        </w:rPr>
        <w:t>,-</w:t>
      </w:r>
      <w:r w:rsidRPr="00D055F6">
        <w:rPr>
          <w:rFonts w:asciiTheme="majorHAnsi" w:hAnsiTheme="majorHAnsi" w:cs="Arial"/>
          <w:b/>
          <w:sz w:val="30"/>
          <w:szCs w:val="30"/>
        </w:rPr>
        <w:t xml:space="preserve"> </w:t>
      </w:r>
      <w:r w:rsidR="00D055F6">
        <w:rPr>
          <w:rFonts w:asciiTheme="majorHAnsi" w:hAnsiTheme="majorHAnsi" w:cs="Arial"/>
          <w:b/>
          <w:sz w:val="30"/>
          <w:szCs w:val="30"/>
        </w:rPr>
        <w:t>Kč</w:t>
      </w:r>
      <w:r w:rsidRPr="00D055F6">
        <w:rPr>
          <w:rFonts w:asciiTheme="majorHAnsi" w:hAnsiTheme="majorHAnsi" w:cs="Arial"/>
          <w:b/>
          <w:sz w:val="30"/>
          <w:szCs w:val="30"/>
        </w:rPr>
        <w:t xml:space="preserve"> </w:t>
      </w:r>
    </w:p>
    <w:p w:rsidR="00CE70E1" w:rsidRDefault="00CE70E1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Vráceno Javůrková, </w:t>
      </w:r>
      <w:r w:rsidR="008C350E">
        <w:rPr>
          <w:rFonts w:asciiTheme="majorHAnsi" w:hAnsiTheme="majorHAnsi" w:cs="Arial"/>
          <w:sz w:val="30"/>
          <w:szCs w:val="30"/>
        </w:rPr>
        <w:t xml:space="preserve">Ing. </w:t>
      </w:r>
      <w:proofErr w:type="spellStart"/>
      <w:r w:rsidR="008C350E">
        <w:rPr>
          <w:rFonts w:asciiTheme="majorHAnsi" w:hAnsiTheme="majorHAnsi" w:cs="Arial"/>
          <w:sz w:val="30"/>
          <w:szCs w:val="30"/>
        </w:rPr>
        <w:t>Höcková</w:t>
      </w:r>
      <w:proofErr w:type="spellEnd"/>
      <w:r w:rsidR="008B2453">
        <w:rPr>
          <w:rFonts w:asciiTheme="majorHAnsi" w:hAnsiTheme="majorHAnsi" w:cs="Arial"/>
          <w:sz w:val="30"/>
          <w:szCs w:val="30"/>
        </w:rPr>
        <w:t xml:space="preserve">, </w:t>
      </w:r>
      <w:proofErr w:type="spellStart"/>
      <w:r w:rsidR="008B2453">
        <w:rPr>
          <w:rFonts w:asciiTheme="majorHAnsi" w:hAnsiTheme="majorHAnsi" w:cs="Arial"/>
          <w:sz w:val="30"/>
          <w:szCs w:val="30"/>
        </w:rPr>
        <w:t>Černovský</w:t>
      </w:r>
      <w:proofErr w:type="spellEnd"/>
    </w:p>
    <w:p w:rsidR="00D055F6" w:rsidRDefault="00CE70E1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Nedoplatek odečten</w:t>
      </w:r>
      <w:r w:rsidR="00D055F6">
        <w:rPr>
          <w:rFonts w:asciiTheme="majorHAnsi" w:hAnsiTheme="majorHAnsi" w:cs="Arial"/>
          <w:sz w:val="30"/>
          <w:szCs w:val="30"/>
        </w:rPr>
        <w:t xml:space="preserve"> – Hrdinová</w:t>
      </w:r>
    </w:p>
    <w:p w:rsidR="008C350E" w:rsidRDefault="009F7346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br/>
      </w:r>
      <w:r>
        <w:rPr>
          <w:rFonts w:asciiTheme="majorHAnsi" w:hAnsiTheme="majorHAnsi" w:cs="Arial"/>
          <w:b/>
          <w:sz w:val="30"/>
          <w:szCs w:val="30"/>
        </w:rPr>
        <w:t>Hospodářsk</w:t>
      </w:r>
      <w:r w:rsidR="00C529D4">
        <w:rPr>
          <w:rFonts w:asciiTheme="majorHAnsi" w:hAnsiTheme="majorHAnsi" w:cs="Arial"/>
          <w:b/>
          <w:sz w:val="30"/>
          <w:szCs w:val="30"/>
        </w:rPr>
        <w:t xml:space="preserve">ý výsledek za rok </w:t>
      </w:r>
      <w:r w:rsidR="008B2453">
        <w:rPr>
          <w:rFonts w:asciiTheme="majorHAnsi" w:hAnsiTheme="majorHAnsi" w:cs="Arial"/>
          <w:b/>
          <w:sz w:val="30"/>
          <w:szCs w:val="30"/>
        </w:rPr>
        <w:t>201</w:t>
      </w:r>
      <w:r w:rsidR="008C350E">
        <w:rPr>
          <w:rFonts w:asciiTheme="majorHAnsi" w:hAnsiTheme="majorHAnsi" w:cs="Arial"/>
          <w:b/>
          <w:sz w:val="30"/>
          <w:szCs w:val="30"/>
        </w:rPr>
        <w:t>8</w:t>
      </w:r>
      <w:r>
        <w:rPr>
          <w:rFonts w:asciiTheme="majorHAnsi" w:hAnsiTheme="majorHAnsi" w:cs="Arial"/>
          <w:b/>
          <w:sz w:val="30"/>
          <w:szCs w:val="30"/>
        </w:rPr>
        <w:t>:</w:t>
      </w:r>
      <w:r>
        <w:rPr>
          <w:rFonts w:asciiTheme="majorHAnsi" w:hAnsiTheme="majorHAnsi" w:cs="Arial"/>
          <w:b/>
          <w:sz w:val="30"/>
          <w:szCs w:val="30"/>
        </w:rPr>
        <w:br/>
        <w:t xml:space="preserve">- </w:t>
      </w:r>
      <w:r>
        <w:rPr>
          <w:rFonts w:asciiTheme="majorHAnsi" w:hAnsiTheme="majorHAnsi" w:cs="Arial"/>
          <w:sz w:val="30"/>
          <w:szCs w:val="30"/>
        </w:rPr>
        <w:t xml:space="preserve">schválení hospodářského výsledku po zdanění </w:t>
      </w:r>
      <w:r w:rsidR="008B2453">
        <w:rPr>
          <w:rFonts w:asciiTheme="majorHAnsi" w:hAnsiTheme="majorHAnsi" w:cs="Arial"/>
          <w:sz w:val="30"/>
          <w:szCs w:val="30"/>
        </w:rPr>
        <w:t>1</w:t>
      </w:r>
      <w:r w:rsidR="008C350E">
        <w:rPr>
          <w:rFonts w:asciiTheme="majorHAnsi" w:hAnsiTheme="majorHAnsi" w:cs="Arial"/>
          <w:sz w:val="30"/>
          <w:szCs w:val="30"/>
        </w:rPr>
        <w:t>1</w:t>
      </w:r>
      <w:r w:rsidR="008B2453">
        <w:rPr>
          <w:rFonts w:asciiTheme="majorHAnsi" w:hAnsiTheme="majorHAnsi" w:cs="Arial"/>
          <w:sz w:val="30"/>
          <w:szCs w:val="30"/>
        </w:rPr>
        <w:t>.</w:t>
      </w:r>
      <w:r w:rsidR="008C350E">
        <w:rPr>
          <w:rFonts w:asciiTheme="majorHAnsi" w:hAnsiTheme="majorHAnsi" w:cs="Arial"/>
          <w:sz w:val="30"/>
          <w:szCs w:val="30"/>
        </w:rPr>
        <w:t>999,98</w:t>
      </w:r>
      <w:r w:rsidR="00C529D4"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t xml:space="preserve">Kč a </w:t>
      </w:r>
    </w:p>
    <w:p w:rsidR="008B2453" w:rsidRDefault="009F7346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jeho převedení do DZO</w:t>
      </w:r>
    </w:p>
    <w:p w:rsidR="008B2453" w:rsidRDefault="008B2453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:rsidR="000628B8" w:rsidRPr="000633E6" w:rsidRDefault="008B2453" w:rsidP="00DB6B29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Hospodářský výsledek vznikl rozdílem mezi poplatky bance z běžného účtu, poplatek banky, úroky z prodlení, podílem nákladů na společné prostory a výnosem z pronájmů společných prostor, přijatými úroky z běžného účtu a spořícího účtu. </w:t>
      </w:r>
      <w:r w:rsidR="009F7346">
        <w:rPr>
          <w:rFonts w:asciiTheme="majorHAnsi" w:hAnsiTheme="majorHAnsi" w:cs="Arial"/>
          <w:b/>
          <w:sz w:val="30"/>
          <w:szCs w:val="30"/>
        </w:rPr>
        <w:br/>
      </w:r>
      <w:r w:rsidR="000633E6">
        <w:rPr>
          <w:rFonts w:asciiTheme="majorHAnsi" w:hAnsiTheme="majorHAnsi" w:cs="Arial"/>
          <w:sz w:val="30"/>
          <w:szCs w:val="30"/>
        </w:rPr>
        <w:br/>
      </w:r>
      <w:r w:rsidR="000628B8" w:rsidRPr="000633E6">
        <w:rPr>
          <w:rFonts w:asciiTheme="majorHAnsi" w:hAnsiTheme="majorHAnsi" w:cs="Arial"/>
          <w:sz w:val="30"/>
          <w:szCs w:val="30"/>
        </w:rPr>
        <w:t>výsledek hlasování členské schůze:</w:t>
      </w:r>
    </w:p>
    <w:p w:rsidR="000628B8" w:rsidRPr="00D55888" w:rsidRDefault="008B2453" w:rsidP="0028306A">
      <w:pPr>
        <w:pStyle w:val="Odstavecseseznamem"/>
        <w:jc w:val="both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</w:t>
      </w:r>
      <w:r w:rsidR="008C350E">
        <w:rPr>
          <w:rFonts w:asciiTheme="majorHAnsi" w:hAnsiTheme="majorHAnsi" w:cs="Arial"/>
          <w:b/>
          <w:sz w:val="30"/>
          <w:szCs w:val="30"/>
        </w:rPr>
        <w:t>8</w:t>
      </w:r>
      <w:r w:rsidR="0014578A">
        <w:rPr>
          <w:rFonts w:asciiTheme="majorHAnsi" w:hAnsiTheme="majorHAnsi" w:cs="Arial"/>
          <w:b/>
          <w:sz w:val="30"/>
          <w:szCs w:val="30"/>
        </w:rPr>
        <w:t xml:space="preserve"> </w:t>
      </w:r>
      <w:r w:rsidR="000628B8" w:rsidRPr="00D55888">
        <w:rPr>
          <w:rFonts w:asciiTheme="majorHAnsi" w:hAnsiTheme="majorHAnsi" w:cs="Arial"/>
          <w:b/>
          <w:sz w:val="30"/>
          <w:szCs w:val="30"/>
        </w:rPr>
        <w:t>hlasů PRO</w:t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  <w:t>0 hlasů PROTI</w:t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</w:r>
      <w:r w:rsidR="000628B8" w:rsidRPr="00D55888">
        <w:rPr>
          <w:rFonts w:asciiTheme="majorHAnsi" w:hAnsiTheme="majorHAnsi" w:cs="Arial"/>
          <w:b/>
          <w:sz w:val="30"/>
          <w:szCs w:val="30"/>
        </w:rPr>
        <w:tab/>
        <w:t>0 hlasů se ZDRŽELO</w:t>
      </w:r>
      <w:r w:rsidR="00663B4A" w:rsidRPr="00D55888">
        <w:rPr>
          <w:rFonts w:asciiTheme="majorHAnsi" w:hAnsiTheme="majorHAnsi" w:cs="Arial"/>
          <w:b/>
          <w:sz w:val="30"/>
          <w:szCs w:val="30"/>
        </w:rPr>
        <w:tab/>
      </w:r>
      <w:r w:rsidR="000628B8" w:rsidRPr="00D55888">
        <w:rPr>
          <w:rFonts w:asciiTheme="majorHAnsi" w:hAnsiTheme="majorHAnsi" w:cs="Arial"/>
          <w:b/>
          <w:sz w:val="30"/>
          <w:szCs w:val="30"/>
        </w:rPr>
        <w:br/>
      </w:r>
      <w:r w:rsidR="000628B8" w:rsidRPr="00D55888">
        <w:rPr>
          <w:rFonts w:asciiTheme="majorHAnsi" w:hAnsiTheme="majorHAnsi" w:cs="Arial"/>
          <w:b/>
          <w:sz w:val="30"/>
          <w:szCs w:val="30"/>
        </w:rPr>
        <w:br/>
        <w:t xml:space="preserve">Usnesení: </w:t>
      </w:r>
      <w:r w:rsidR="009F7346">
        <w:rPr>
          <w:rFonts w:asciiTheme="majorHAnsi" w:hAnsiTheme="majorHAnsi" w:cs="Arial"/>
          <w:sz w:val="30"/>
          <w:szCs w:val="30"/>
        </w:rPr>
        <w:t>Tyto výsledky budou předány SBD Lipky k účetnímu zpracování.</w:t>
      </w:r>
    </w:p>
    <w:p w:rsidR="00980738" w:rsidRDefault="00980738" w:rsidP="0028306A">
      <w:pPr>
        <w:jc w:val="both"/>
        <w:rPr>
          <w:rFonts w:asciiTheme="majorHAnsi" w:hAnsiTheme="majorHAnsi" w:cs="Arial"/>
          <w:b/>
          <w:sz w:val="30"/>
          <w:szCs w:val="30"/>
        </w:rPr>
      </w:pPr>
    </w:p>
    <w:p w:rsidR="008C350E" w:rsidRPr="008C350E" w:rsidRDefault="0014578A" w:rsidP="008C350E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Schv</w:t>
      </w:r>
      <w:r w:rsidR="00716F79">
        <w:rPr>
          <w:rFonts w:asciiTheme="majorHAnsi" w:hAnsiTheme="majorHAnsi" w:cs="Arial"/>
          <w:b/>
          <w:sz w:val="30"/>
          <w:szCs w:val="30"/>
        </w:rPr>
        <w:t>álení celkové uzávěrky roku 201</w:t>
      </w:r>
      <w:r w:rsidR="008C350E">
        <w:rPr>
          <w:rFonts w:asciiTheme="majorHAnsi" w:hAnsiTheme="majorHAnsi" w:cs="Arial"/>
          <w:b/>
          <w:sz w:val="30"/>
          <w:szCs w:val="30"/>
        </w:rPr>
        <w:t>8</w:t>
      </w:r>
      <w:r w:rsidR="00E379EA">
        <w:rPr>
          <w:rFonts w:asciiTheme="majorHAnsi" w:hAnsiTheme="majorHAnsi" w:cs="Arial"/>
          <w:b/>
          <w:sz w:val="30"/>
          <w:szCs w:val="30"/>
        </w:rPr>
        <w:t>:</w:t>
      </w:r>
      <w:r w:rsidR="0028306A" w:rsidRPr="009F7346">
        <w:rPr>
          <w:rFonts w:asciiTheme="majorHAnsi" w:hAnsiTheme="majorHAnsi" w:cs="Arial"/>
          <w:b/>
          <w:sz w:val="30"/>
          <w:szCs w:val="30"/>
        </w:rPr>
        <w:tab/>
      </w:r>
      <w:r>
        <w:rPr>
          <w:rFonts w:asciiTheme="majorHAnsi" w:hAnsiTheme="majorHAnsi" w:cs="Arial"/>
          <w:b/>
          <w:sz w:val="30"/>
          <w:szCs w:val="30"/>
        </w:rPr>
        <w:br/>
      </w:r>
      <w:r w:rsidR="00716F79">
        <w:rPr>
          <w:rFonts w:asciiTheme="majorHAnsi" w:hAnsiTheme="majorHAnsi" w:cs="Arial"/>
          <w:b/>
          <w:sz w:val="30"/>
          <w:szCs w:val="30"/>
        </w:rPr>
        <w:t>1</w:t>
      </w:r>
      <w:r w:rsidR="008C350E">
        <w:rPr>
          <w:rFonts w:asciiTheme="majorHAnsi" w:hAnsiTheme="majorHAnsi" w:cs="Arial"/>
          <w:b/>
          <w:sz w:val="30"/>
          <w:szCs w:val="30"/>
        </w:rPr>
        <w:t>8</w:t>
      </w:r>
      <w:r w:rsidRPr="0014578A">
        <w:rPr>
          <w:rFonts w:asciiTheme="majorHAnsi" w:hAnsiTheme="majorHAnsi" w:cs="Arial"/>
          <w:b/>
          <w:sz w:val="30"/>
          <w:szCs w:val="30"/>
        </w:rPr>
        <w:t xml:space="preserve"> hlasů PRO                 0 hlasů PROTI            0 hlasů se ZDRŽELO</w:t>
      </w:r>
      <w:r w:rsidR="009F7346" w:rsidRPr="0014578A">
        <w:rPr>
          <w:rFonts w:asciiTheme="majorHAnsi" w:hAnsiTheme="majorHAnsi" w:cs="Arial"/>
          <w:sz w:val="30"/>
          <w:szCs w:val="30"/>
        </w:rPr>
        <w:tab/>
      </w:r>
    </w:p>
    <w:p w:rsidR="00AD544F" w:rsidRDefault="00CE70E1" w:rsidP="008C350E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ab/>
      </w:r>
    </w:p>
    <w:p w:rsidR="003162C2" w:rsidRDefault="00D055F6" w:rsidP="003162C2">
      <w:pPr>
        <w:pStyle w:val="Odstavecseseznamem"/>
        <w:numPr>
          <w:ilvl w:val="0"/>
          <w:numId w:val="4"/>
        </w:numPr>
        <w:jc w:val="both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Zpráva revizní komise</w:t>
      </w:r>
      <w:r w:rsidR="003162C2" w:rsidRPr="00D55888">
        <w:rPr>
          <w:rFonts w:asciiTheme="majorHAnsi" w:hAnsiTheme="majorHAnsi" w:cs="Arial"/>
          <w:b/>
          <w:sz w:val="30"/>
          <w:szCs w:val="30"/>
        </w:rPr>
        <w:t>:</w:t>
      </w:r>
    </w:p>
    <w:p w:rsidR="003162C2" w:rsidRPr="00AD544F" w:rsidRDefault="003162C2" w:rsidP="003162C2">
      <w:pPr>
        <w:jc w:val="both"/>
        <w:rPr>
          <w:rFonts w:asciiTheme="majorHAnsi" w:hAnsiTheme="majorHAnsi" w:cs="Arial"/>
          <w:b/>
          <w:sz w:val="30"/>
          <w:szCs w:val="30"/>
        </w:rPr>
        <w:sectPr w:rsidR="003162C2" w:rsidRPr="00AD544F" w:rsidSect="003162C2">
          <w:type w:val="continuous"/>
          <w:pgSz w:w="12240" w:h="15840"/>
          <w:pgMar w:top="1134" w:right="758" w:bottom="709" w:left="1134" w:header="720" w:footer="720" w:gutter="0"/>
          <w:cols w:space="720"/>
          <w:noEndnote/>
        </w:sectPr>
      </w:pPr>
    </w:p>
    <w:p w:rsidR="003162C2" w:rsidRDefault="003162C2" w:rsidP="00D055F6">
      <w:pPr>
        <w:ind w:left="360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lastRenderedPageBreak/>
        <w:tab/>
      </w:r>
      <w:r w:rsidR="00D055F6">
        <w:rPr>
          <w:rFonts w:asciiTheme="majorHAnsi" w:hAnsiTheme="majorHAnsi" w:cs="Arial"/>
          <w:sz w:val="30"/>
          <w:szCs w:val="30"/>
        </w:rPr>
        <w:t>Revizní komise</w:t>
      </w:r>
      <w:r w:rsidR="00413A27">
        <w:rPr>
          <w:rFonts w:asciiTheme="majorHAnsi" w:hAnsiTheme="majorHAnsi" w:cs="Arial"/>
          <w:sz w:val="30"/>
          <w:szCs w:val="30"/>
        </w:rPr>
        <w:t xml:space="preserve"> </w:t>
      </w:r>
      <w:r w:rsidR="00584B8B">
        <w:rPr>
          <w:rFonts w:asciiTheme="majorHAnsi" w:hAnsiTheme="majorHAnsi" w:cs="Arial"/>
          <w:sz w:val="30"/>
          <w:szCs w:val="30"/>
        </w:rPr>
        <w:t>nedodala</w:t>
      </w:r>
      <w:r w:rsidR="008C350E">
        <w:rPr>
          <w:rFonts w:asciiTheme="majorHAnsi" w:hAnsiTheme="majorHAnsi" w:cs="Arial"/>
          <w:sz w:val="30"/>
          <w:szCs w:val="30"/>
        </w:rPr>
        <w:t xml:space="preserve"> připomínky ke zprávě o hospodaření BD</w:t>
      </w:r>
      <w:r w:rsidR="00413A27">
        <w:rPr>
          <w:rFonts w:asciiTheme="majorHAnsi" w:hAnsiTheme="majorHAnsi" w:cs="Arial"/>
          <w:sz w:val="30"/>
          <w:szCs w:val="30"/>
        </w:rPr>
        <w:t>.</w:t>
      </w:r>
    </w:p>
    <w:p w:rsidR="008C350E" w:rsidRDefault="008C350E" w:rsidP="008C350E">
      <w:pPr>
        <w:rPr>
          <w:rFonts w:asciiTheme="majorHAnsi" w:hAnsiTheme="majorHAnsi" w:cs="Arial"/>
          <w:sz w:val="30"/>
          <w:szCs w:val="30"/>
        </w:rPr>
        <w:sectPr w:rsidR="008C350E" w:rsidSect="000633E6">
          <w:type w:val="continuous"/>
          <w:pgSz w:w="12240" w:h="15840"/>
          <w:pgMar w:top="1440" w:right="758" w:bottom="1440" w:left="1134" w:header="720" w:footer="720" w:gutter="0"/>
          <w:cols w:space="720"/>
          <w:noEndnote/>
        </w:sectPr>
      </w:pPr>
    </w:p>
    <w:p w:rsidR="003162C2" w:rsidRDefault="003162C2" w:rsidP="003162C2">
      <w:pPr>
        <w:ind w:left="360"/>
        <w:jc w:val="both"/>
        <w:rPr>
          <w:rFonts w:asciiTheme="majorHAnsi" w:hAnsiTheme="majorHAnsi" w:cs="Arial"/>
          <w:sz w:val="30"/>
          <w:szCs w:val="30"/>
        </w:rPr>
      </w:pPr>
    </w:p>
    <w:p w:rsidR="008C350E" w:rsidRPr="008C350E" w:rsidRDefault="008C350E" w:rsidP="008C350E">
      <w:pPr>
        <w:pStyle w:val="Odstavecseseznamem"/>
        <w:numPr>
          <w:ilvl w:val="0"/>
          <w:numId w:val="4"/>
        </w:num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Schválení celkové uzávěrky roku 2018:</w:t>
      </w:r>
      <w:r w:rsidRPr="009F7346">
        <w:rPr>
          <w:rFonts w:asciiTheme="majorHAnsi" w:hAnsiTheme="majorHAnsi" w:cs="Arial"/>
          <w:b/>
          <w:sz w:val="30"/>
          <w:szCs w:val="30"/>
        </w:rPr>
        <w:tab/>
      </w:r>
      <w:r>
        <w:rPr>
          <w:rFonts w:asciiTheme="majorHAnsi" w:hAnsiTheme="majorHAnsi" w:cs="Arial"/>
          <w:b/>
          <w:sz w:val="30"/>
          <w:szCs w:val="30"/>
        </w:rPr>
        <w:br/>
        <w:t>18</w:t>
      </w:r>
      <w:r w:rsidRPr="0014578A">
        <w:rPr>
          <w:rFonts w:asciiTheme="majorHAnsi" w:hAnsiTheme="majorHAnsi" w:cs="Arial"/>
          <w:b/>
          <w:sz w:val="30"/>
          <w:szCs w:val="30"/>
        </w:rPr>
        <w:t xml:space="preserve"> hlasů PRO                 0 hlasů PROTI            0 hlasů se ZDRŽELO</w:t>
      </w:r>
      <w:r w:rsidRPr="0014578A">
        <w:rPr>
          <w:rFonts w:asciiTheme="majorHAnsi" w:hAnsiTheme="majorHAnsi" w:cs="Arial"/>
          <w:sz w:val="30"/>
          <w:szCs w:val="30"/>
        </w:rPr>
        <w:tab/>
      </w:r>
      <w:r>
        <w:rPr>
          <w:rFonts w:asciiTheme="majorHAnsi" w:hAnsiTheme="majorHAnsi" w:cs="Arial"/>
          <w:sz w:val="30"/>
          <w:szCs w:val="30"/>
        </w:rPr>
        <w:br/>
      </w:r>
    </w:p>
    <w:p w:rsidR="008C350E" w:rsidRPr="008C350E" w:rsidRDefault="008C350E" w:rsidP="00D055F6">
      <w:pPr>
        <w:pStyle w:val="Odstavecseseznamem"/>
        <w:numPr>
          <w:ilvl w:val="0"/>
          <w:numId w:val="4"/>
        </w:numPr>
        <w:rPr>
          <w:rFonts w:asciiTheme="majorHAnsi" w:hAnsiTheme="majorHAnsi" w:cs="Arial"/>
          <w:sz w:val="30"/>
          <w:szCs w:val="30"/>
        </w:rPr>
      </w:pPr>
      <w:r w:rsidRPr="008C350E">
        <w:rPr>
          <w:rFonts w:asciiTheme="majorHAnsi" w:hAnsiTheme="majorHAnsi" w:cs="Arial"/>
          <w:b/>
          <w:sz w:val="30"/>
          <w:szCs w:val="30"/>
        </w:rPr>
        <w:t>Navýšení zálohy pro vyúčtování pro SBD Lipky:</w:t>
      </w:r>
    </w:p>
    <w:p w:rsidR="003162C2" w:rsidRPr="00CF1B52" w:rsidRDefault="008C350E" w:rsidP="008C350E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>Ze stávajících 65.000,- Kč na 70.000,- Kč měsíčně.</w:t>
      </w:r>
      <w:r w:rsidR="00D055F6">
        <w:rPr>
          <w:rFonts w:asciiTheme="majorHAnsi" w:hAnsiTheme="majorHAnsi" w:cs="Arial"/>
          <w:sz w:val="30"/>
          <w:szCs w:val="30"/>
        </w:rPr>
        <w:tab/>
      </w:r>
      <w:r w:rsidR="00D055F6">
        <w:rPr>
          <w:rFonts w:asciiTheme="majorHAnsi" w:hAnsiTheme="majorHAnsi" w:cs="Arial"/>
          <w:sz w:val="30"/>
          <w:szCs w:val="30"/>
        </w:rPr>
        <w:br/>
      </w:r>
      <w:r>
        <w:rPr>
          <w:rFonts w:asciiTheme="majorHAnsi" w:hAnsiTheme="majorHAnsi" w:cs="Arial"/>
          <w:b/>
          <w:sz w:val="30"/>
          <w:szCs w:val="30"/>
        </w:rPr>
        <w:t>18</w:t>
      </w:r>
      <w:r w:rsidRPr="0014578A">
        <w:rPr>
          <w:rFonts w:asciiTheme="majorHAnsi" w:hAnsiTheme="majorHAnsi" w:cs="Arial"/>
          <w:b/>
          <w:sz w:val="30"/>
          <w:szCs w:val="30"/>
        </w:rPr>
        <w:t xml:space="preserve"> hlasů PRO                 0 hlasů PROTI            0 hlasů se ZDRŽELO</w:t>
      </w:r>
      <w:r w:rsidR="00586409">
        <w:rPr>
          <w:rFonts w:asciiTheme="majorHAnsi" w:hAnsiTheme="majorHAnsi" w:cs="Arial"/>
          <w:sz w:val="30"/>
          <w:szCs w:val="30"/>
        </w:rPr>
        <w:br/>
      </w:r>
    </w:p>
    <w:p w:rsidR="008C350E" w:rsidRPr="008C350E" w:rsidRDefault="008C350E" w:rsidP="00586409">
      <w:pPr>
        <w:pStyle w:val="Odstavecseseznamem"/>
        <w:numPr>
          <w:ilvl w:val="0"/>
          <w:numId w:val="4"/>
        </w:numPr>
        <w:ind w:hanging="436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Oprava vchodu:</w:t>
      </w:r>
    </w:p>
    <w:p w:rsidR="008C350E" w:rsidRDefault="008C350E" w:rsidP="008C350E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Nejsou ochotné firmy, které by dělaly projekt tak malého významu. Během oslovování řemeslníků a firem vyšlo najevo, že nelze rozšířit nájezd vchodu, </w:t>
      </w:r>
      <w:r>
        <w:rPr>
          <w:rFonts w:asciiTheme="majorHAnsi" w:hAnsiTheme="majorHAnsi" w:cs="Arial"/>
          <w:sz w:val="30"/>
          <w:szCs w:val="30"/>
        </w:rPr>
        <w:lastRenderedPageBreak/>
        <w:t>protože pozemek patří městu. P. Šťastný podal na město podnět k odkoupení, pronájmu nebo</w:t>
      </w:r>
      <w:r w:rsidR="005B50C5">
        <w:rPr>
          <w:rFonts w:asciiTheme="majorHAnsi" w:hAnsiTheme="majorHAnsi" w:cs="Arial"/>
          <w:sz w:val="30"/>
          <w:szCs w:val="30"/>
        </w:rPr>
        <w:t xml:space="preserve"> odpuštění úhrady za přenechání pozemku u vchodu do budovy. Věc je v řešení. Rozsah prací bude cca do 20.000,- Kč. Členská schůze dala souhlas představenstvu k jednání.</w:t>
      </w:r>
    </w:p>
    <w:p w:rsidR="005B50C5" w:rsidRDefault="005B50C5" w:rsidP="008C350E">
      <w:pPr>
        <w:pStyle w:val="Odstavecseseznamem"/>
        <w:rPr>
          <w:rFonts w:asciiTheme="majorHAnsi" w:hAnsiTheme="majorHAnsi" w:cs="Arial"/>
          <w:b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18</w:t>
      </w:r>
      <w:r w:rsidRPr="0014578A">
        <w:rPr>
          <w:rFonts w:asciiTheme="majorHAnsi" w:hAnsiTheme="majorHAnsi" w:cs="Arial"/>
          <w:b/>
          <w:sz w:val="30"/>
          <w:szCs w:val="30"/>
        </w:rPr>
        <w:t xml:space="preserve"> hlasů PRO                 0 hlasů PROTI            0 hlasů se ZDRŽELO</w:t>
      </w:r>
    </w:p>
    <w:p w:rsidR="005B50C5" w:rsidRPr="008C350E" w:rsidRDefault="005B50C5" w:rsidP="008C350E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:rsidR="005B50C5" w:rsidRDefault="005B50C5" w:rsidP="00586409">
      <w:pPr>
        <w:pStyle w:val="Odstavecseseznamem"/>
        <w:numPr>
          <w:ilvl w:val="0"/>
          <w:numId w:val="4"/>
        </w:numPr>
        <w:ind w:hanging="436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Částečná výměna elektrických rozvodů v domě:</w:t>
      </w:r>
      <w:r>
        <w:rPr>
          <w:rFonts w:asciiTheme="majorHAnsi" w:hAnsiTheme="majorHAnsi" w:cs="Arial"/>
          <w:b/>
          <w:sz w:val="30"/>
          <w:szCs w:val="30"/>
        </w:rPr>
        <w:br/>
      </w:r>
      <w:r>
        <w:rPr>
          <w:rFonts w:asciiTheme="majorHAnsi" w:hAnsiTheme="majorHAnsi" w:cs="Arial"/>
          <w:sz w:val="30"/>
          <w:szCs w:val="30"/>
        </w:rPr>
        <w:t>Elektroinstalace ve stoupačkách je již ve špatném stavu. Viz nedávn</w:t>
      </w:r>
      <w:r w:rsidR="00584B8B">
        <w:rPr>
          <w:rFonts w:asciiTheme="majorHAnsi" w:hAnsiTheme="majorHAnsi" w:cs="Arial"/>
          <w:sz w:val="30"/>
          <w:szCs w:val="30"/>
        </w:rPr>
        <w:t>ý problém s vyhořením jističe (5</w:t>
      </w:r>
      <w:r>
        <w:rPr>
          <w:rFonts w:asciiTheme="majorHAnsi" w:hAnsiTheme="majorHAnsi" w:cs="Arial"/>
          <w:sz w:val="30"/>
          <w:szCs w:val="30"/>
        </w:rPr>
        <w:t>. patro). Rozpoče</w:t>
      </w:r>
      <w:r w:rsidR="00584B8B">
        <w:rPr>
          <w:rFonts w:asciiTheme="majorHAnsi" w:hAnsiTheme="majorHAnsi" w:cs="Arial"/>
          <w:sz w:val="30"/>
          <w:szCs w:val="30"/>
        </w:rPr>
        <w:t>t</w:t>
      </w:r>
      <w:r>
        <w:rPr>
          <w:rFonts w:asciiTheme="majorHAnsi" w:hAnsiTheme="majorHAnsi" w:cs="Arial"/>
          <w:sz w:val="30"/>
          <w:szCs w:val="30"/>
        </w:rPr>
        <w:t xml:space="preserve"> od p. Chytráčka cca 200.000,- </w:t>
      </w:r>
    </w:p>
    <w:p w:rsidR="005B50C5" w:rsidRPr="005B50C5" w:rsidRDefault="005B50C5" w:rsidP="005B50C5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5B50C5">
        <w:rPr>
          <w:rFonts w:asciiTheme="majorHAnsi" w:hAnsiTheme="majorHAnsi" w:cs="Arial"/>
          <w:sz w:val="30"/>
          <w:szCs w:val="30"/>
        </w:rPr>
        <w:t>p. Zelený</w:t>
      </w:r>
      <w:r>
        <w:rPr>
          <w:rFonts w:asciiTheme="majorHAnsi" w:hAnsiTheme="majorHAnsi" w:cs="Arial"/>
          <w:sz w:val="30"/>
          <w:szCs w:val="30"/>
        </w:rPr>
        <w:t xml:space="preserve"> – částečná oprava stávajícího stavu a výměny cca 87tis. Kč. Práce trvající cca 1 měsíc. Na konci roku 2019 je plánována revize elektřiny. Stávající stav bude konzultován z </w:t>
      </w:r>
      <w:proofErr w:type="gramStart"/>
      <w:r>
        <w:rPr>
          <w:rFonts w:asciiTheme="majorHAnsi" w:hAnsiTheme="majorHAnsi" w:cs="Arial"/>
          <w:sz w:val="30"/>
          <w:szCs w:val="30"/>
        </w:rPr>
        <w:t>revizním technikem</w:t>
      </w:r>
      <w:proofErr w:type="gramEnd"/>
      <w:r>
        <w:rPr>
          <w:rFonts w:asciiTheme="majorHAnsi" w:hAnsiTheme="majorHAnsi" w:cs="Arial"/>
          <w:sz w:val="30"/>
          <w:szCs w:val="30"/>
        </w:rPr>
        <w:t xml:space="preserve"> a podle jeho zprávy bude vypracován postup výměny elektrických rozvodů v domě až v roce 2020 pokud pude potřeba podle jeho doporučení</w:t>
      </w:r>
      <w:r w:rsidRPr="005B50C5">
        <w:rPr>
          <w:rFonts w:asciiTheme="majorHAnsi" w:hAnsiTheme="majorHAnsi" w:cs="Arial"/>
          <w:sz w:val="30"/>
          <w:szCs w:val="30"/>
        </w:rPr>
        <w:br/>
      </w:r>
    </w:p>
    <w:p w:rsidR="005B50C5" w:rsidRDefault="005B50C5" w:rsidP="00586409">
      <w:pPr>
        <w:pStyle w:val="Odstavecseseznamem"/>
        <w:numPr>
          <w:ilvl w:val="0"/>
          <w:numId w:val="4"/>
        </w:numPr>
        <w:ind w:hanging="436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b/>
          <w:sz w:val="30"/>
          <w:szCs w:val="30"/>
        </w:rPr>
        <w:t>Diskuze:</w:t>
      </w:r>
      <w:r w:rsidR="00663B4A" w:rsidRPr="004D01F4">
        <w:rPr>
          <w:rFonts w:asciiTheme="majorHAnsi" w:hAnsiTheme="majorHAnsi" w:cs="Arial"/>
          <w:b/>
          <w:sz w:val="30"/>
          <w:szCs w:val="30"/>
        </w:rPr>
        <w:br/>
      </w:r>
      <w:r w:rsidR="00584B8B">
        <w:rPr>
          <w:rFonts w:asciiTheme="majorHAnsi" w:hAnsiTheme="majorHAnsi" w:cs="Arial"/>
          <w:sz w:val="30"/>
          <w:szCs w:val="30"/>
        </w:rPr>
        <w:t>Téma – pes ve 3</w:t>
      </w:r>
      <w:r>
        <w:rPr>
          <w:rFonts w:asciiTheme="majorHAnsi" w:hAnsiTheme="majorHAnsi" w:cs="Arial"/>
          <w:sz w:val="30"/>
          <w:szCs w:val="30"/>
        </w:rPr>
        <w:t xml:space="preserve">. patře v bytě p. </w:t>
      </w:r>
      <w:proofErr w:type="spellStart"/>
      <w:r>
        <w:rPr>
          <w:rFonts w:asciiTheme="majorHAnsi" w:hAnsiTheme="majorHAnsi" w:cs="Arial"/>
          <w:sz w:val="30"/>
          <w:szCs w:val="30"/>
        </w:rPr>
        <w:t>Česánka</w:t>
      </w:r>
      <w:proofErr w:type="spellEnd"/>
      <w:r>
        <w:rPr>
          <w:rFonts w:asciiTheme="majorHAnsi" w:hAnsiTheme="majorHAnsi" w:cs="Arial"/>
          <w:sz w:val="30"/>
          <w:szCs w:val="30"/>
        </w:rPr>
        <w:t xml:space="preserve">. </w:t>
      </w:r>
    </w:p>
    <w:p w:rsidR="005B50C5" w:rsidRDefault="005B50C5" w:rsidP="005B50C5">
      <w:pPr>
        <w:pStyle w:val="Odstavecseseznamem"/>
        <w:rPr>
          <w:rFonts w:asciiTheme="majorHAnsi" w:hAnsiTheme="majorHAnsi" w:cs="Arial"/>
          <w:sz w:val="30"/>
          <w:szCs w:val="30"/>
        </w:rPr>
      </w:pPr>
      <w:r w:rsidRPr="005B50C5">
        <w:rPr>
          <w:rFonts w:asciiTheme="majorHAnsi" w:hAnsiTheme="majorHAnsi" w:cs="Arial"/>
          <w:sz w:val="30"/>
          <w:szCs w:val="30"/>
        </w:rPr>
        <w:t>Paní Eva Vlková</w:t>
      </w:r>
      <w:r w:rsidR="002A5C60" w:rsidRPr="005B50C5">
        <w:rPr>
          <w:rFonts w:asciiTheme="majorHAnsi" w:hAnsiTheme="majorHAnsi" w:cs="Arial"/>
          <w:sz w:val="30"/>
          <w:szCs w:val="30"/>
        </w:rPr>
        <w:t xml:space="preserve"> </w:t>
      </w:r>
      <w:r>
        <w:rPr>
          <w:rFonts w:asciiTheme="majorHAnsi" w:hAnsiTheme="majorHAnsi" w:cs="Arial"/>
          <w:sz w:val="30"/>
          <w:szCs w:val="30"/>
        </w:rPr>
        <w:t xml:space="preserve">si stěžuje na kňučení psa v bytě p. </w:t>
      </w:r>
      <w:proofErr w:type="spellStart"/>
      <w:r>
        <w:rPr>
          <w:rFonts w:asciiTheme="majorHAnsi" w:hAnsiTheme="majorHAnsi" w:cs="Arial"/>
          <w:sz w:val="30"/>
          <w:szCs w:val="30"/>
        </w:rPr>
        <w:t>Česánka</w:t>
      </w:r>
      <w:proofErr w:type="spellEnd"/>
      <w:r>
        <w:rPr>
          <w:rFonts w:asciiTheme="majorHAnsi" w:hAnsiTheme="majorHAnsi" w:cs="Arial"/>
          <w:sz w:val="30"/>
          <w:szCs w:val="30"/>
        </w:rPr>
        <w:t xml:space="preserve"> jeho nájemníků rodiny </w:t>
      </w:r>
      <w:proofErr w:type="spellStart"/>
      <w:r>
        <w:rPr>
          <w:rFonts w:asciiTheme="majorHAnsi" w:hAnsiTheme="majorHAnsi" w:cs="Arial"/>
          <w:sz w:val="30"/>
          <w:szCs w:val="30"/>
        </w:rPr>
        <w:t>Vitasových</w:t>
      </w:r>
      <w:proofErr w:type="spellEnd"/>
      <w:r>
        <w:rPr>
          <w:rFonts w:asciiTheme="majorHAnsi" w:hAnsiTheme="majorHAnsi" w:cs="Arial"/>
          <w:sz w:val="30"/>
          <w:szCs w:val="30"/>
        </w:rPr>
        <w:t xml:space="preserve"> v dopoledních a poobědových hodinách, kdy rodina není doma. P. </w:t>
      </w:r>
      <w:proofErr w:type="spellStart"/>
      <w:r>
        <w:rPr>
          <w:rFonts w:asciiTheme="majorHAnsi" w:hAnsiTheme="majorHAnsi" w:cs="Arial"/>
          <w:sz w:val="30"/>
          <w:szCs w:val="30"/>
        </w:rPr>
        <w:t>Štastný</w:t>
      </w:r>
      <w:proofErr w:type="spellEnd"/>
      <w:r>
        <w:rPr>
          <w:rFonts w:asciiTheme="majorHAnsi" w:hAnsiTheme="majorHAnsi" w:cs="Arial"/>
          <w:sz w:val="30"/>
          <w:szCs w:val="30"/>
        </w:rPr>
        <w:t xml:space="preserve"> se bez odkladu zastaví v tomto bytě a poprosí o vyřešení problému.</w:t>
      </w:r>
    </w:p>
    <w:p w:rsidR="005B50C5" w:rsidRDefault="005B50C5" w:rsidP="005B50C5">
      <w:pPr>
        <w:pStyle w:val="Odstavecseseznamem"/>
        <w:rPr>
          <w:rFonts w:asciiTheme="majorHAnsi" w:hAnsiTheme="majorHAnsi" w:cs="Arial"/>
          <w:sz w:val="30"/>
          <w:szCs w:val="30"/>
        </w:rPr>
      </w:pPr>
    </w:p>
    <w:p w:rsidR="002A5C60" w:rsidRPr="005B50C5" w:rsidRDefault="005B50C5" w:rsidP="005B50C5">
      <w:pPr>
        <w:pStyle w:val="Odstavecseseznamem"/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Dalším tématem schůze byla krátká diskuze o končícím období revizní komise a změně stanov v souvislosti s revizní komisi, jelikož tuto funkci již nikdo není ochoten nadále dělat. </w:t>
      </w:r>
      <w:r w:rsidR="002A5C60" w:rsidRPr="005B50C5">
        <w:rPr>
          <w:rFonts w:asciiTheme="majorHAnsi" w:hAnsiTheme="majorHAnsi" w:cs="Arial"/>
          <w:sz w:val="30"/>
          <w:szCs w:val="30"/>
        </w:rPr>
        <w:br/>
      </w:r>
    </w:p>
    <w:p w:rsidR="002A5C60" w:rsidRPr="00D55888" w:rsidRDefault="002A5C60" w:rsidP="00663B4A">
      <w:pPr>
        <w:jc w:val="both"/>
        <w:rPr>
          <w:rFonts w:asciiTheme="majorHAnsi" w:hAnsiTheme="majorHAnsi" w:cs="Arial"/>
          <w:sz w:val="30"/>
          <w:szCs w:val="30"/>
        </w:rPr>
      </w:pPr>
    </w:p>
    <w:p w:rsidR="00663B4A" w:rsidRPr="00D55888" w:rsidRDefault="00663B4A" w:rsidP="00663B4A">
      <w:pPr>
        <w:jc w:val="both"/>
        <w:rPr>
          <w:rFonts w:asciiTheme="majorHAnsi" w:hAnsiTheme="majorHAnsi" w:cs="Arial"/>
          <w:sz w:val="30"/>
          <w:szCs w:val="30"/>
        </w:rPr>
      </w:pPr>
    </w:p>
    <w:p w:rsidR="00663B4A" w:rsidRPr="00D55888" w:rsidRDefault="009068EF" w:rsidP="00663B4A">
      <w:p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0"/>
          <w:szCs w:val="30"/>
        </w:rPr>
        <w:t xml:space="preserve">V HRADCI KRÁLOVÉ </w:t>
      </w:r>
      <w:r>
        <w:rPr>
          <w:rFonts w:asciiTheme="majorHAnsi" w:hAnsiTheme="majorHAnsi" w:cs="Arial"/>
          <w:sz w:val="30"/>
          <w:szCs w:val="30"/>
        </w:rPr>
        <w:tab/>
      </w:r>
      <w:r w:rsidR="005B50C5">
        <w:rPr>
          <w:rFonts w:asciiTheme="majorHAnsi" w:hAnsiTheme="majorHAnsi" w:cs="Arial"/>
          <w:sz w:val="30"/>
          <w:szCs w:val="30"/>
        </w:rPr>
        <w:t>23</w:t>
      </w:r>
      <w:r w:rsidR="00D07735">
        <w:rPr>
          <w:rFonts w:asciiTheme="majorHAnsi" w:hAnsiTheme="majorHAnsi" w:cs="Arial"/>
          <w:sz w:val="30"/>
          <w:szCs w:val="30"/>
        </w:rPr>
        <w:t xml:space="preserve">. </w:t>
      </w:r>
      <w:r>
        <w:rPr>
          <w:rFonts w:asciiTheme="majorHAnsi" w:hAnsiTheme="majorHAnsi" w:cs="Arial"/>
          <w:sz w:val="30"/>
          <w:szCs w:val="30"/>
        </w:rPr>
        <w:t>května 201</w:t>
      </w:r>
      <w:r w:rsidR="005B50C5">
        <w:rPr>
          <w:rFonts w:asciiTheme="majorHAnsi" w:hAnsiTheme="majorHAnsi" w:cs="Arial"/>
          <w:sz w:val="30"/>
          <w:szCs w:val="30"/>
        </w:rPr>
        <w:t>9</w:t>
      </w:r>
      <w:r w:rsidR="002075E7">
        <w:rPr>
          <w:rFonts w:asciiTheme="majorHAnsi" w:hAnsiTheme="majorHAnsi" w:cs="Arial"/>
          <w:sz w:val="30"/>
          <w:szCs w:val="30"/>
        </w:rPr>
        <w:tab/>
      </w:r>
      <w:r w:rsidR="00663B4A" w:rsidRPr="00D55888">
        <w:rPr>
          <w:rFonts w:asciiTheme="majorHAnsi" w:hAnsiTheme="majorHAnsi" w:cs="Arial"/>
          <w:sz w:val="30"/>
          <w:szCs w:val="30"/>
        </w:rPr>
        <w:tab/>
        <w:t>zapsal:</w:t>
      </w:r>
      <w:r w:rsidR="00663B4A" w:rsidRPr="00D55888">
        <w:rPr>
          <w:rFonts w:asciiTheme="majorHAnsi" w:hAnsiTheme="majorHAnsi" w:cs="Arial"/>
          <w:sz w:val="30"/>
          <w:szCs w:val="30"/>
        </w:rPr>
        <w:tab/>
        <w:t xml:space="preserve">p. Radek </w:t>
      </w:r>
      <w:proofErr w:type="spellStart"/>
      <w:r w:rsidR="00663B4A" w:rsidRPr="00D55888">
        <w:rPr>
          <w:rFonts w:asciiTheme="majorHAnsi" w:hAnsiTheme="majorHAnsi" w:cs="Arial"/>
          <w:sz w:val="30"/>
          <w:szCs w:val="30"/>
        </w:rPr>
        <w:t>Ćmiel</w:t>
      </w:r>
      <w:proofErr w:type="spellEnd"/>
    </w:p>
    <w:p w:rsidR="00AD544F" w:rsidRPr="00D55888" w:rsidRDefault="00663B4A" w:rsidP="00663B4A">
      <w:pPr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ab/>
      </w:r>
    </w:p>
    <w:p w:rsidR="00663B4A" w:rsidRPr="00D55888" w:rsidRDefault="00663B4A" w:rsidP="00EE2C59">
      <w:pPr>
        <w:ind w:left="720" w:hanging="720"/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>Předseda představenstva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  <w:t xml:space="preserve">ověřili: </w:t>
      </w:r>
      <w:r w:rsidRPr="00D55888">
        <w:rPr>
          <w:rFonts w:asciiTheme="majorHAnsi" w:hAnsiTheme="majorHAnsi" w:cs="Arial"/>
          <w:sz w:val="30"/>
          <w:szCs w:val="30"/>
        </w:rPr>
        <w:tab/>
        <w:t>p</w:t>
      </w:r>
      <w:r w:rsidR="00BC6355">
        <w:rPr>
          <w:rFonts w:asciiTheme="majorHAnsi" w:hAnsiTheme="majorHAnsi" w:cs="Arial"/>
          <w:sz w:val="30"/>
          <w:szCs w:val="30"/>
        </w:rPr>
        <w:t>í</w:t>
      </w:r>
      <w:r w:rsidRPr="00D55888">
        <w:rPr>
          <w:rFonts w:asciiTheme="majorHAnsi" w:hAnsiTheme="majorHAnsi" w:cs="Arial"/>
          <w:sz w:val="30"/>
          <w:szCs w:val="30"/>
        </w:rPr>
        <w:t>.</w:t>
      </w:r>
      <w:r w:rsidR="00BC6355">
        <w:rPr>
          <w:rFonts w:asciiTheme="majorHAnsi" w:hAnsiTheme="majorHAnsi" w:cs="Arial"/>
          <w:sz w:val="30"/>
          <w:szCs w:val="30"/>
        </w:rPr>
        <w:t xml:space="preserve"> </w:t>
      </w:r>
      <w:r w:rsidR="00AD544F">
        <w:rPr>
          <w:rFonts w:asciiTheme="majorHAnsi" w:hAnsiTheme="majorHAnsi" w:cs="Arial"/>
          <w:sz w:val="30"/>
          <w:szCs w:val="30"/>
        </w:rPr>
        <w:t>Eva Vlková</w:t>
      </w:r>
      <w:r w:rsidR="00980738">
        <w:rPr>
          <w:rFonts w:asciiTheme="majorHAnsi" w:hAnsiTheme="majorHAnsi" w:cs="Arial"/>
          <w:sz w:val="30"/>
          <w:szCs w:val="30"/>
        </w:rPr>
        <w:br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6615AB">
        <w:rPr>
          <w:rFonts w:asciiTheme="majorHAnsi" w:hAnsiTheme="majorHAnsi" w:cs="Arial"/>
          <w:sz w:val="30"/>
          <w:szCs w:val="30"/>
        </w:rPr>
        <w:tab/>
      </w:r>
      <w:r w:rsidR="00AD544F">
        <w:rPr>
          <w:rFonts w:asciiTheme="majorHAnsi" w:hAnsiTheme="majorHAnsi" w:cs="Arial"/>
          <w:sz w:val="30"/>
          <w:szCs w:val="30"/>
        </w:rPr>
        <w:t xml:space="preserve">p. </w:t>
      </w:r>
      <w:r w:rsidR="006E3A08">
        <w:rPr>
          <w:rFonts w:asciiTheme="majorHAnsi" w:hAnsiTheme="majorHAnsi" w:cs="Arial"/>
          <w:sz w:val="30"/>
          <w:szCs w:val="30"/>
        </w:rPr>
        <w:t>Jan Záhorský</w:t>
      </w:r>
    </w:p>
    <w:p w:rsidR="00663B4A" w:rsidRPr="00D55888" w:rsidRDefault="00663B4A" w:rsidP="003F1B4B">
      <w:pPr>
        <w:rPr>
          <w:rFonts w:asciiTheme="majorHAnsi" w:hAnsiTheme="majorHAnsi" w:cs="Arial"/>
          <w:sz w:val="30"/>
          <w:szCs w:val="30"/>
        </w:rPr>
      </w:pPr>
      <w:r w:rsidRPr="00D55888">
        <w:rPr>
          <w:rFonts w:asciiTheme="majorHAnsi" w:hAnsiTheme="majorHAnsi" w:cs="Arial"/>
          <w:sz w:val="30"/>
          <w:szCs w:val="30"/>
        </w:rPr>
        <w:t>p. Šťastný</w:t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  <w:r w:rsidRPr="00D55888">
        <w:rPr>
          <w:rFonts w:asciiTheme="majorHAnsi" w:hAnsiTheme="majorHAnsi" w:cs="Arial"/>
          <w:sz w:val="30"/>
          <w:szCs w:val="30"/>
        </w:rPr>
        <w:tab/>
      </w:r>
    </w:p>
    <w:sectPr w:rsidR="00663B4A" w:rsidRPr="00D55888" w:rsidSect="000633E6">
      <w:type w:val="continuous"/>
      <w:pgSz w:w="12240" w:h="15840"/>
      <w:pgMar w:top="1440" w:right="758" w:bottom="144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9AA" w:rsidRDefault="000C49AA" w:rsidP="0014578A">
      <w:r>
        <w:separator/>
      </w:r>
    </w:p>
  </w:endnote>
  <w:endnote w:type="continuationSeparator" w:id="0">
    <w:p w:rsidR="000C49AA" w:rsidRDefault="000C49AA" w:rsidP="00145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8B" w:rsidRDefault="00445D23" w:rsidP="001457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C748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C748B" w:rsidRDefault="009C748B" w:rsidP="0014578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48B" w:rsidRDefault="00445D23" w:rsidP="0014578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C748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3185">
      <w:rPr>
        <w:rStyle w:val="slostrnky"/>
        <w:noProof/>
      </w:rPr>
      <w:t>2</w:t>
    </w:r>
    <w:r>
      <w:rPr>
        <w:rStyle w:val="slostrnky"/>
      </w:rPr>
      <w:fldChar w:fldCharType="end"/>
    </w:r>
  </w:p>
  <w:p w:rsidR="009C748B" w:rsidRDefault="009C748B" w:rsidP="0014578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9AA" w:rsidRDefault="000C49AA" w:rsidP="0014578A">
      <w:r>
        <w:separator/>
      </w:r>
    </w:p>
  </w:footnote>
  <w:footnote w:type="continuationSeparator" w:id="0">
    <w:p w:rsidR="000C49AA" w:rsidRDefault="000C49AA" w:rsidP="00145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F4E05D4"/>
    <w:multiLevelType w:val="hybridMultilevel"/>
    <w:tmpl w:val="75825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B55435"/>
    <w:multiLevelType w:val="multilevel"/>
    <w:tmpl w:val="C46613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86FF0"/>
    <w:multiLevelType w:val="hybridMultilevel"/>
    <w:tmpl w:val="2D24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109D5"/>
    <w:multiLevelType w:val="hybridMultilevel"/>
    <w:tmpl w:val="A9220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0031E"/>
    <w:multiLevelType w:val="hybridMultilevel"/>
    <w:tmpl w:val="6A0A7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EC5B68"/>
    <w:multiLevelType w:val="hybridMultilevel"/>
    <w:tmpl w:val="ECC62A12"/>
    <w:lvl w:ilvl="0" w:tplc="9822EABC">
      <w:start w:val="7"/>
      <w:numFmt w:val="bullet"/>
      <w:lvlText w:val="-"/>
      <w:lvlJc w:val="left"/>
      <w:pPr>
        <w:ind w:left="1440" w:hanging="720"/>
      </w:pPr>
      <w:rPr>
        <w:rFonts w:ascii="PT Sans" w:eastAsia="MS Mincho" w:hAnsi="PT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3779E3"/>
    <w:multiLevelType w:val="hybridMultilevel"/>
    <w:tmpl w:val="C4661300"/>
    <w:lvl w:ilvl="0" w:tplc="676038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76EF"/>
    <w:rsid w:val="000169E8"/>
    <w:rsid w:val="000628B8"/>
    <w:rsid w:val="000633E6"/>
    <w:rsid w:val="000B5B4E"/>
    <w:rsid w:val="000C49AA"/>
    <w:rsid w:val="000D7998"/>
    <w:rsid w:val="000F3368"/>
    <w:rsid w:val="00104E30"/>
    <w:rsid w:val="0014578A"/>
    <w:rsid w:val="00203613"/>
    <w:rsid w:val="002075E7"/>
    <w:rsid w:val="00216350"/>
    <w:rsid w:val="00265322"/>
    <w:rsid w:val="0028306A"/>
    <w:rsid w:val="002A5C60"/>
    <w:rsid w:val="003162C2"/>
    <w:rsid w:val="00362094"/>
    <w:rsid w:val="003A60DC"/>
    <w:rsid w:val="003C5CCE"/>
    <w:rsid w:val="003F1B4B"/>
    <w:rsid w:val="00401163"/>
    <w:rsid w:val="00413A27"/>
    <w:rsid w:val="00423D08"/>
    <w:rsid w:val="00445D23"/>
    <w:rsid w:val="004D01F4"/>
    <w:rsid w:val="004E66D5"/>
    <w:rsid w:val="005637B8"/>
    <w:rsid w:val="00584B8B"/>
    <w:rsid w:val="00586409"/>
    <w:rsid w:val="005B50C5"/>
    <w:rsid w:val="00635B72"/>
    <w:rsid w:val="006615AB"/>
    <w:rsid w:val="00663B4A"/>
    <w:rsid w:val="006676EF"/>
    <w:rsid w:val="006E3A08"/>
    <w:rsid w:val="006F4D72"/>
    <w:rsid w:val="00716F79"/>
    <w:rsid w:val="00724A13"/>
    <w:rsid w:val="0074161F"/>
    <w:rsid w:val="0078112D"/>
    <w:rsid w:val="007B5A14"/>
    <w:rsid w:val="007E3634"/>
    <w:rsid w:val="00876EF9"/>
    <w:rsid w:val="008B2453"/>
    <w:rsid w:val="008C350E"/>
    <w:rsid w:val="008D03B3"/>
    <w:rsid w:val="008E7339"/>
    <w:rsid w:val="009068EF"/>
    <w:rsid w:val="00980738"/>
    <w:rsid w:val="009C748B"/>
    <w:rsid w:val="009F7346"/>
    <w:rsid w:val="00AD544F"/>
    <w:rsid w:val="00AE2511"/>
    <w:rsid w:val="00B82F0C"/>
    <w:rsid w:val="00B86C45"/>
    <w:rsid w:val="00BC6355"/>
    <w:rsid w:val="00C223B8"/>
    <w:rsid w:val="00C529D4"/>
    <w:rsid w:val="00C87990"/>
    <w:rsid w:val="00CB02AD"/>
    <w:rsid w:val="00CE70E1"/>
    <w:rsid w:val="00CF1B52"/>
    <w:rsid w:val="00D055F6"/>
    <w:rsid w:val="00D07735"/>
    <w:rsid w:val="00D13810"/>
    <w:rsid w:val="00D54BD8"/>
    <w:rsid w:val="00D55888"/>
    <w:rsid w:val="00DB6B29"/>
    <w:rsid w:val="00E06E2A"/>
    <w:rsid w:val="00E379EA"/>
    <w:rsid w:val="00EE2C59"/>
    <w:rsid w:val="00F63806"/>
    <w:rsid w:val="00F8673F"/>
    <w:rsid w:val="00F87831"/>
    <w:rsid w:val="00FB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783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676E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676EF"/>
    <w:rPr>
      <w:rFonts w:ascii="Lucida Grande CE" w:hAnsi="Lucida Grande CE" w:cs="Lucida Grande C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676E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14578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578A"/>
    <w:rPr>
      <w:sz w:val="24"/>
      <w:szCs w:val="24"/>
    </w:rPr>
  </w:style>
  <w:style w:type="character" w:styleId="slostrnky">
    <w:name w:val="page number"/>
    <w:basedOn w:val="Standardnpsmoodstavce"/>
    <w:uiPriority w:val="99"/>
    <w:semiHidden/>
    <w:unhideWhenUsed/>
    <w:rsid w:val="0014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3A317-F2F4-4A69-BE61-8BC4695A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790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 Element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Ćmiel</dc:creator>
  <cp:lastModifiedBy>PC</cp:lastModifiedBy>
  <cp:revision>7</cp:revision>
  <cp:lastPrinted>2019-06-01T07:37:00Z</cp:lastPrinted>
  <dcterms:created xsi:type="dcterms:W3CDTF">2019-05-25T07:02:00Z</dcterms:created>
  <dcterms:modified xsi:type="dcterms:W3CDTF">2019-06-01T07:39:00Z</dcterms:modified>
</cp:coreProperties>
</file>